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70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7135"/>
        <w:gridCol w:w="992"/>
        <w:gridCol w:w="850"/>
        <w:gridCol w:w="851"/>
        <w:gridCol w:w="4237"/>
        <w:gridCol w:w="709"/>
      </w:tblGrid>
      <w:tr w:rsidR="00806505" w:rsidRPr="00806505" w:rsidTr="00F15786">
        <w:trPr>
          <w:trHeight w:val="420"/>
        </w:trPr>
        <w:tc>
          <w:tcPr>
            <w:tcW w:w="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505" w:rsidRPr="00806505" w:rsidRDefault="00806505" w:rsidP="00F15786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7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505" w:rsidRPr="00806505" w:rsidRDefault="00B51D1E" w:rsidP="00F1578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Pasient:</w:t>
            </w:r>
            <w:r w:rsidR="00311271">
              <w:rPr>
                <w:b/>
                <w:color w:val="000000" w:themeColor="text1"/>
              </w:rPr>
              <w:t>_______________</w:t>
            </w:r>
            <w:r w:rsidR="00FD2F2F">
              <w:rPr>
                <w:b/>
                <w:color w:val="000000" w:themeColor="text1"/>
              </w:rPr>
              <w:t>_______</w:t>
            </w:r>
            <w:r>
              <w:rPr>
                <w:b/>
                <w:color w:val="000000" w:themeColor="text1"/>
              </w:rPr>
              <w:t xml:space="preserve">        </w:t>
            </w:r>
            <w:r w:rsidR="00FD2F2F">
              <w:rPr>
                <w:b/>
                <w:color w:val="000000" w:themeColor="text1"/>
              </w:rPr>
              <w:br/>
            </w:r>
            <w:r>
              <w:rPr>
                <w:b/>
                <w:color w:val="000000" w:themeColor="text1"/>
              </w:rPr>
              <w:t>Dato for utskrivning:</w:t>
            </w:r>
            <w:r w:rsidR="00FD2F2F">
              <w:rPr>
                <w:b/>
                <w:color w:val="000000" w:themeColor="text1"/>
              </w:rPr>
              <w:t xml:space="preserve"> (dd/mm/yy</w:t>
            </w:r>
            <w:r w:rsidR="001B1140">
              <w:rPr>
                <w:b/>
                <w:color w:val="000000" w:themeColor="text1"/>
              </w:rPr>
              <w:t>y</w:t>
            </w:r>
            <w:r w:rsidR="00FD2F2F">
              <w:rPr>
                <w:b/>
                <w:color w:val="000000" w:themeColor="text1"/>
              </w:rPr>
              <w:t xml:space="preserve">y): </w:t>
            </w:r>
            <w:r w:rsidR="00FD2F2F" w:rsidRPr="00482156">
              <w:rPr>
                <w:b/>
                <w:color w:val="000000" w:themeColor="text1"/>
              </w:rPr>
              <w:t>__.__.____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505" w:rsidRPr="00806505" w:rsidRDefault="00E24908" w:rsidP="00F15786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Utfylles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505" w:rsidRPr="00806505" w:rsidRDefault="00806505" w:rsidP="00F15786">
            <w:pPr>
              <w:rPr>
                <w:color w:val="000000" w:themeColor="text1"/>
              </w:rPr>
            </w:pPr>
            <w:r w:rsidRPr="00806505">
              <w:rPr>
                <w:b/>
                <w:bCs/>
                <w:color w:val="000000" w:themeColor="text1"/>
              </w:rPr>
              <w:t>Utført Ja = 1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6505" w:rsidRPr="00806505" w:rsidRDefault="00806505" w:rsidP="00F15786">
            <w:pPr>
              <w:rPr>
                <w:color w:val="000000" w:themeColor="text1"/>
              </w:rPr>
            </w:pPr>
            <w:r w:rsidRPr="00806505">
              <w:rPr>
                <w:b/>
                <w:bCs/>
                <w:color w:val="000000" w:themeColor="text1"/>
              </w:rPr>
              <w:t>Utført Nei=0</w:t>
            </w:r>
          </w:p>
        </w:tc>
        <w:tc>
          <w:tcPr>
            <w:tcW w:w="423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7678" w:rsidRDefault="00806505" w:rsidP="00F15786">
            <w:pPr>
              <w:spacing w:after="0"/>
              <w:rPr>
                <w:b/>
                <w:bCs/>
                <w:color w:val="000000" w:themeColor="text1"/>
              </w:rPr>
            </w:pPr>
            <w:r w:rsidRPr="00806505">
              <w:rPr>
                <w:b/>
                <w:bCs/>
                <w:color w:val="000000" w:themeColor="text1"/>
              </w:rPr>
              <w:t>Ikke aktuelt =1</w:t>
            </w:r>
          </w:p>
          <w:p w:rsidR="00806505" w:rsidRPr="008B7678" w:rsidRDefault="00806505" w:rsidP="00F15786">
            <w:pPr>
              <w:rPr>
                <w:b/>
                <w:bCs/>
                <w:color w:val="000000" w:themeColor="text1"/>
              </w:rPr>
            </w:pPr>
            <w:r w:rsidRPr="00806505">
              <w:rPr>
                <w:b/>
                <w:bCs/>
                <w:color w:val="000000" w:themeColor="text1"/>
              </w:rPr>
              <w:t>Grunn til at det ikke er gjort?</w:t>
            </w:r>
          </w:p>
        </w:tc>
        <w:tc>
          <w:tcPr>
            <w:tcW w:w="709" w:type="dxa"/>
            <w:shd w:val="clear" w:color="auto" w:fill="FFFFFF" w:themeFill="background1"/>
          </w:tcPr>
          <w:p w:rsidR="00806505" w:rsidRPr="00806505" w:rsidRDefault="00806505" w:rsidP="00F15786">
            <w:pPr>
              <w:rPr>
                <w:b/>
                <w:bCs/>
                <w:color w:val="000000" w:themeColor="text1"/>
              </w:rPr>
            </w:pPr>
            <w:r w:rsidRPr="00806505">
              <w:rPr>
                <w:b/>
                <w:bCs/>
                <w:color w:val="000000" w:themeColor="text1"/>
              </w:rPr>
              <w:t>Skår</w:t>
            </w:r>
          </w:p>
        </w:tc>
      </w:tr>
      <w:tr w:rsidR="00806505" w:rsidRPr="00806505" w:rsidTr="00F15786">
        <w:trPr>
          <w:trHeight w:val="630"/>
        </w:trPr>
        <w:tc>
          <w:tcPr>
            <w:tcW w:w="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6505" w:rsidRPr="00806505" w:rsidRDefault="00806505" w:rsidP="00F15786">
            <w:pPr>
              <w:rPr>
                <w:b/>
                <w:bCs/>
                <w:color w:val="000000" w:themeColor="text1"/>
              </w:rPr>
            </w:pPr>
            <w:r w:rsidRPr="00806505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7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6505" w:rsidRPr="00806505" w:rsidRDefault="00806505" w:rsidP="00F15786">
            <w:pPr>
              <w:rPr>
                <w:color w:val="000000" w:themeColor="text1"/>
              </w:rPr>
            </w:pPr>
            <w:r w:rsidRPr="00806505">
              <w:rPr>
                <w:color w:val="000000" w:themeColor="text1"/>
              </w:rPr>
              <w:t>Kommune og sykehuset har planlagt utreisen sammen i telefon / video / møte.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6505" w:rsidRPr="00806505" w:rsidRDefault="00E24908" w:rsidP="00F157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Uke 1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6505" w:rsidRPr="00806505" w:rsidRDefault="00806505" w:rsidP="00F15786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6505" w:rsidRPr="00806505" w:rsidRDefault="00806505" w:rsidP="00F15786">
            <w:pPr>
              <w:rPr>
                <w:color w:val="000000" w:themeColor="text1"/>
              </w:rPr>
            </w:pPr>
          </w:p>
        </w:tc>
        <w:tc>
          <w:tcPr>
            <w:tcW w:w="423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6505" w:rsidRPr="00806505" w:rsidRDefault="00806505" w:rsidP="00F1578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6505" w:rsidRPr="00806505" w:rsidRDefault="00806505" w:rsidP="00F15786">
            <w:pPr>
              <w:rPr>
                <w:color w:val="000000" w:themeColor="text1"/>
              </w:rPr>
            </w:pPr>
          </w:p>
        </w:tc>
      </w:tr>
      <w:tr w:rsidR="00806505" w:rsidRPr="00806505" w:rsidTr="00F15786">
        <w:trPr>
          <w:trHeight w:val="454"/>
        </w:trPr>
        <w:tc>
          <w:tcPr>
            <w:tcW w:w="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6505" w:rsidRPr="00806505" w:rsidRDefault="00806505" w:rsidP="00F15786">
            <w:pPr>
              <w:rPr>
                <w:b/>
                <w:bCs/>
                <w:color w:val="000000" w:themeColor="text1"/>
              </w:rPr>
            </w:pPr>
            <w:r w:rsidRPr="00806505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7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6505" w:rsidRPr="00806505" w:rsidRDefault="00806505" w:rsidP="00F15786">
            <w:pPr>
              <w:rPr>
                <w:color w:val="000000" w:themeColor="text1"/>
              </w:rPr>
            </w:pPr>
            <w:r w:rsidRPr="00806505">
              <w:rPr>
                <w:color w:val="000000" w:themeColor="text1"/>
              </w:rPr>
              <w:t>Forberedelse av utreisen er gjort i samarbeid med pasient/pårørende</w:t>
            </w:r>
            <w:r w:rsidR="00E24908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6505" w:rsidRPr="00806505" w:rsidRDefault="00E24908" w:rsidP="00F157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Uke 1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6505" w:rsidRPr="00806505" w:rsidRDefault="00806505" w:rsidP="00F15786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6505" w:rsidRPr="00806505" w:rsidRDefault="00806505" w:rsidP="00F15786">
            <w:pPr>
              <w:rPr>
                <w:color w:val="000000" w:themeColor="text1"/>
              </w:rPr>
            </w:pPr>
          </w:p>
        </w:tc>
        <w:tc>
          <w:tcPr>
            <w:tcW w:w="423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6505" w:rsidRPr="00806505" w:rsidRDefault="00806505" w:rsidP="00F1578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06505" w:rsidRPr="00806505" w:rsidRDefault="00806505" w:rsidP="00F15786">
            <w:pPr>
              <w:rPr>
                <w:color w:val="000000" w:themeColor="text1"/>
              </w:rPr>
            </w:pPr>
          </w:p>
        </w:tc>
      </w:tr>
      <w:tr w:rsidR="001A68A0" w:rsidRPr="00806505" w:rsidTr="00F15786">
        <w:trPr>
          <w:trHeight w:val="346"/>
        </w:trPr>
        <w:tc>
          <w:tcPr>
            <w:tcW w:w="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b/>
                <w:bCs/>
                <w:color w:val="000000" w:themeColor="text1"/>
              </w:rPr>
            </w:pPr>
            <w:r w:rsidRPr="00806505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7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522E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Nødvendige hjelpemidler er </w:t>
            </w:r>
            <w:r w:rsidR="00522E6F">
              <w:rPr>
                <w:color w:val="000000" w:themeColor="text1"/>
              </w:rPr>
              <w:t>bestilt/</w:t>
            </w:r>
            <w:r>
              <w:rPr>
                <w:color w:val="000000" w:themeColor="text1"/>
              </w:rPr>
              <w:t xml:space="preserve">på plass </w:t>
            </w:r>
            <w:r w:rsidR="00522E6F">
              <w:rPr>
                <w:color w:val="000000" w:themeColor="text1"/>
              </w:rPr>
              <w:t>hos pasienten</w:t>
            </w:r>
            <w:r>
              <w:rPr>
                <w:color w:val="000000" w:themeColor="text1"/>
              </w:rPr>
              <w:t xml:space="preserve"> ved utskrivelse</w:t>
            </w:r>
            <w:r w:rsidR="00522E6F">
              <w:rPr>
                <w:color w:val="000000" w:themeColor="text1"/>
              </w:rPr>
              <w:t xml:space="preserve"> for å mestre egen situasjon best mulig 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Default="001A68A0" w:rsidP="00F157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Uke 1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  <w:tc>
          <w:tcPr>
            <w:tcW w:w="423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</w:tr>
      <w:tr w:rsidR="001A68A0" w:rsidRPr="00806505" w:rsidTr="00F15786">
        <w:trPr>
          <w:trHeight w:val="346"/>
        </w:trPr>
        <w:tc>
          <w:tcPr>
            <w:tcW w:w="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 w:rsidRPr="00806505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7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577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Pasienten </w:t>
            </w:r>
            <w:r w:rsidR="00577A02">
              <w:rPr>
                <w:color w:val="000000" w:themeColor="text1"/>
              </w:rPr>
              <w:t>vet hvem som er</w:t>
            </w:r>
            <w:r>
              <w:rPr>
                <w:color w:val="000000" w:themeColor="text1"/>
              </w:rPr>
              <w:t xml:space="preserve"> primærkontakt </w:t>
            </w:r>
            <w:r w:rsidR="00577A02">
              <w:rPr>
                <w:color w:val="000000" w:themeColor="text1"/>
              </w:rPr>
              <w:t>og</w:t>
            </w:r>
            <w:r>
              <w:rPr>
                <w:color w:val="000000" w:themeColor="text1"/>
              </w:rPr>
              <w:t xml:space="preserve"> ansvarlig for oppfølgingen.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Default="001A68A0" w:rsidP="00F157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Uke 1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  <w:tc>
          <w:tcPr>
            <w:tcW w:w="423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</w:tr>
      <w:tr w:rsidR="001A68A0" w:rsidRPr="00806505" w:rsidTr="00F15786">
        <w:trPr>
          <w:trHeight w:val="346"/>
        </w:trPr>
        <w:tc>
          <w:tcPr>
            <w:tcW w:w="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7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602BDC">
            <w:pPr>
              <w:rPr>
                <w:color w:val="000000" w:themeColor="text1"/>
              </w:rPr>
            </w:pPr>
            <w:r w:rsidRPr="00806505">
              <w:rPr>
                <w:color w:val="000000" w:themeColor="text1"/>
              </w:rPr>
              <w:t>Epikrise (eller tilsvarende</w:t>
            </w:r>
            <w:r w:rsidR="00577A02">
              <w:rPr>
                <w:color w:val="000000" w:themeColor="text1"/>
              </w:rPr>
              <w:t xml:space="preserve"> fagrapport</w:t>
            </w:r>
            <w:r w:rsidRPr="00806505">
              <w:rPr>
                <w:color w:val="000000" w:themeColor="text1"/>
              </w:rPr>
              <w:t>) er</w:t>
            </w:r>
            <w:r>
              <w:rPr>
                <w:color w:val="000000" w:themeColor="text1"/>
              </w:rPr>
              <w:t xml:space="preserve"> gjennomgått</w:t>
            </w:r>
            <w:r w:rsidR="00577A02">
              <w:rPr>
                <w:color w:val="000000" w:themeColor="text1"/>
              </w:rPr>
              <w:t xml:space="preserve"> hjemkomstdagen før møte med pas</w:t>
            </w:r>
            <w:r w:rsidR="00602BDC">
              <w:rPr>
                <w:color w:val="000000" w:themeColor="text1"/>
              </w:rPr>
              <w:t>ienten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Uke 1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  <w:tc>
          <w:tcPr>
            <w:tcW w:w="423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</w:tr>
      <w:tr w:rsidR="001A68A0" w:rsidRPr="00806505" w:rsidTr="00F15786">
        <w:trPr>
          <w:trHeight w:val="443"/>
        </w:trPr>
        <w:tc>
          <w:tcPr>
            <w:tcW w:w="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  <w:r w:rsidRPr="0080650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522E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Pasienten er spurt om hva som er viktig for han/henne</w:t>
            </w:r>
            <w:r w:rsidR="008A51D1">
              <w:rPr>
                <w:color w:val="000000" w:themeColor="text1"/>
              </w:rPr>
              <w:t xml:space="preserve"> som utgangspunkt for oppfølgingen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Uke 1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 w:rsidRPr="00806505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 w:rsidRPr="00806505">
              <w:rPr>
                <w:color w:val="000000" w:themeColor="text1"/>
              </w:rPr>
              <w:t> </w:t>
            </w:r>
          </w:p>
        </w:tc>
        <w:tc>
          <w:tcPr>
            <w:tcW w:w="423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 w:rsidRPr="00806505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</w:tr>
      <w:tr w:rsidR="001A68A0" w:rsidRPr="00806505" w:rsidTr="00F15786">
        <w:trPr>
          <w:trHeight w:val="378"/>
        </w:trPr>
        <w:tc>
          <w:tcPr>
            <w:tcW w:w="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Pr="0080650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046890" w:rsidP="00F157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Vurdering </w:t>
            </w:r>
            <w:r w:rsidR="001A68A0" w:rsidRPr="00806505">
              <w:rPr>
                <w:color w:val="000000" w:themeColor="text1"/>
              </w:rPr>
              <w:t xml:space="preserve">av </w:t>
            </w:r>
            <w:r w:rsidR="001A68A0">
              <w:rPr>
                <w:color w:val="000000" w:themeColor="text1"/>
              </w:rPr>
              <w:t xml:space="preserve">pasientens funksjon er foretatt </w:t>
            </w:r>
            <w:r w:rsidR="001A68A0" w:rsidRPr="00806505">
              <w:rPr>
                <w:color w:val="000000" w:themeColor="text1"/>
              </w:rPr>
              <w:t>i henhold til sjekkliste/måleinstrument</w:t>
            </w:r>
            <w:r w:rsidR="001A68A0">
              <w:rPr>
                <w:color w:val="000000" w:themeColor="text1"/>
              </w:rPr>
              <w:t xml:space="preserve"> </w:t>
            </w:r>
            <w:r w:rsidR="00B752DD">
              <w:rPr>
                <w:color w:val="000000" w:themeColor="text1"/>
              </w:rPr>
              <w:t xml:space="preserve">som PSFS eller </w:t>
            </w:r>
            <w:r w:rsidR="001A68A0">
              <w:rPr>
                <w:color w:val="000000" w:themeColor="text1"/>
              </w:rPr>
              <w:t>COPM</w:t>
            </w:r>
            <w:r w:rsidR="00B752DD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Uke 1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  <w:tc>
          <w:tcPr>
            <w:tcW w:w="423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</w:tr>
      <w:tr w:rsidR="001A68A0" w:rsidRPr="00806505" w:rsidTr="00F15786">
        <w:trPr>
          <w:trHeight w:val="397"/>
        </w:trPr>
        <w:tc>
          <w:tcPr>
            <w:tcW w:w="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Pr="0080650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Pr="00806505">
              <w:rPr>
                <w:color w:val="000000" w:themeColor="text1"/>
              </w:rPr>
              <w:t xml:space="preserve">ppfølging </w:t>
            </w:r>
            <w:r w:rsidR="00666792">
              <w:rPr>
                <w:color w:val="000000" w:themeColor="text1"/>
              </w:rPr>
              <w:t>fra</w:t>
            </w:r>
            <w:r w:rsidRPr="00806505">
              <w:rPr>
                <w:color w:val="000000" w:themeColor="text1"/>
              </w:rPr>
              <w:t xml:space="preserve"> fastlege</w:t>
            </w:r>
            <w:r>
              <w:rPr>
                <w:color w:val="000000" w:themeColor="text1"/>
              </w:rPr>
              <w:t>/sykehjemslege</w:t>
            </w:r>
            <w:r w:rsidR="00666792">
              <w:rPr>
                <w:color w:val="000000" w:themeColor="text1"/>
              </w:rPr>
              <w:t xml:space="preserve"> er</w:t>
            </w:r>
            <w:r w:rsidR="003870DE">
              <w:rPr>
                <w:color w:val="000000" w:themeColor="text1"/>
              </w:rPr>
              <w:t xml:space="preserve"> gjennomført.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Uke 2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 w:rsidRPr="00806505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 w:rsidRPr="00806505">
              <w:rPr>
                <w:color w:val="000000" w:themeColor="text1"/>
              </w:rPr>
              <w:t> </w:t>
            </w:r>
          </w:p>
        </w:tc>
        <w:tc>
          <w:tcPr>
            <w:tcW w:w="423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 w:rsidRPr="00806505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</w:tr>
      <w:tr w:rsidR="001A68A0" w:rsidRPr="00806505" w:rsidTr="00F15786">
        <w:trPr>
          <w:trHeight w:val="154"/>
        </w:trPr>
        <w:tc>
          <w:tcPr>
            <w:tcW w:w="662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Pr="0080650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135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BB0D4A" w:rsidP="00F157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Ny </w:t>
            </w:r>
            <w:r w:rsidR="001A68A0">
              <w:rPr>
                <w:color w:val="000000" w:themeColor="text1"/>
              </w:rPr>
              <w:t>v</w:t>
            </w:r>
            <w:r w:rsidR="00046890">
              <w:rPr>
                <w:color w:val="000000" w:themeColor="text1"/>
              </w:rPr>
              <w:t xml:space="preserve">urdering </w:t>
            </w:r>
            <w:r w:rsidR="001A68A0" w:rsidRPr="00806505">
              <w:rPr>
                <w:color w:val="000000" w:themeColor="text1"/>
              </w:rPr>
              <w:t xml:space="preserve">av </w:t>
            </w:r>
            <w:r w:rsidR="00046890">
              <w:rPr>
                <w:color w:val="000000" w:themeColor="text1"/>
              </w:rPr>
              <w:t xml:space="preserve">pasientens funksjon foretatt </w:t>
            </w:r>
            <w:r w:rsidR="001A68A0" w:rsidRPr="00806505">
              <w:rPr>
                <w:color w:val="000000" w:themeColor="text1"/>
              </w:rPr>
              <w:t>i henhold til sjekkliste/måleinstrument</w:t>
            </w:r>
            <w:r w:rsidR="00046890">
              <w:rPr>
                <w:color w:val="000000" w:themeColor="text1"/>
              </w:rPr>
              <w:t xml:space="preserve"> </w:t>
            </w:r>
            <w:r w:rsidR="00B752DD">
              <w:rPr>
                <w:color w:val="000000" w:themeColor="text1"/>
              </w:rPr>
              <w:t xml:space="preserve">som PSFS eller COPM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Uke 5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 w:rsidRPr="00806505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 w:rsidRPr="00806505">
              <w:rPr>
                <w:color w:val="000000" w:themeColor="text1"/>
              </w:rPr>
              <w:t> </w:t>
            </w:r>
          </w:p>
        </w:tc>
        <w:tc>
          <w:tcPr>
            <w:tcW w:w="423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 w:rsidRPr="00806505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</w:tr>
      <w:tr w:rsidR="001A68A0" w:rsidRPr="00806505" w:rsidTr="00F15786">
        <w:trPr>
          <w:trHeight w:val="154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Pr="0080650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13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046890" w:rsidP="00F157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Pasientens opplevelse av </w:t>
            </w:r>
            <w:r w:rsidR="007D2B78" w:rsidRPr="007D2B78">
              <w:rPr>
                <w:color w:val="000000" w:themeColor="text1"/>
              </w:rPr>
              <w:t>oppfølgingen</w:t>
            </w:r>
            <w:r>
              <w:rPr>
                <w:color w:val="000000" w:themeColor="text1"/>
              </w:rPr>
              <w:t xml:space="preserve"> er kartlagt </w:t>
            </w:r>
            <w:r w:rsidR="006272CB">
              <w:rPr>
                <w:color w:val="000000" w:themeColor="text1"/>
              </w:rPr>
              <w:t>ved</w:t>
            </w:r>
            <w:r>
              <w:rPr>
                <w:color w:val="000000" w:themeColor="text1"/>
              </w:rPr>
              <w:t xml:space="preserve"> intervju eller spørreundersøkelse.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Uke </w:t>
            </w:r>
            <w:r w:rsidR="00B752D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 w:rsidRPr="00806505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 w:rsidRPr="00806505">
              <w:rPr>
                <w:color w:val="000000" w:themeColor="text1"/>
              </w:rPr>
              <w:t> </w:t>
            </w:r>
          </w:p>
        </w:tc>
        <w:tc>
          <w:tcPr>
            <w:tcW w:w="4237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  <w:r w:rsidRPr="00806505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1A68A0" w:rsidRPr="00806505" w:rsidRDefault="001A68A0" w:rsidP="00F15786">
            <w:pPr>
              <w:rPr>
                <w:color w:val="000000" w:themeColor="text1"/>
              </w:rPr>
            </w:pPr>
          </w:p>
        </w:tc>
      </w:tr>
      <w:tr w:rsidR="00043A71" w:rsidRPr="00CB61F7" w:rsidTr="00F15786">
        <w:trPr>
          <w:trHeight w:val="154"/>
        </w:trPr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A71" w:rsidRPr="00CB61F7" w:rsidRDefault="00043A71" w:rsidP="00CB61F7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A71" w:rsidRPr="00CB61F7" w:rsidRDefault="00FE35B7" w:rsidP="00CB61F7">
            <w:pPr>
              <w:rPr>
                <w:color w:val="000000" w:themeColor="text1"/>
                <w:sz w:val="20"/>
              </w:rPr>
            </w:pPr>
            <w:r w:rsidRPr="00F71642">
              <w:rPr>
                <w:b/>
                <w:sz w:val="24"/>
                <w:szCs w:val="28"/>
              </w:rPr>
              <w:t>PSFS</w:t>
            </w:r>
            <w:r w:rsidR="00CB61F7">
              <w:rPr>
                <w:sz w:val="24"/>
                <w:szCs w:val="28"/>
              </w:rPr>
              <w:t xml:space="preserve"> gjennomsnitt skår</w:t>
            </w:r>
            <w:r w:rsidRPr="00CB61F7">
              <w:rPr>
                <w:sz w:val="24"/>
                <w:szCs w:val="28"/>
              </w:rPr>
              <w:t xml:space="preserve">: </w:t>
            </w:r>
            <w:r w:rsidR="00CB61F7" w:rsidRPr="00CB61F7">
              <w:rPr>
                <w:sz w:val="24"/>
                <w:szCs w:val="28"/>
              </w:rPr>
              <w:t>Uke 5____</w:t>
            </w:r>
            <w:r w:rsidR="00CB61F7">
              <w:rPr>
                <w:sz w:val="24"/>
                <w:szCs w:val="28"/>
              </w:rPr>
              <w:t>_m</w:t>
            </w:r>
            <w:r w:rsidR="00CB61F7" w:rsidRPr="00CB61F7">
              <w:rPr>
                <w:sz w:val="24"/>
                <w:szCs w:val="28"/>
              </w:rPr>
              <w:t>inus uke 1____</w:t>
            </w:r>
            <w:r w:rsidR="00CB61F7">
              <w:rPr>
                <w:sz w:val="24"/>
                <w:szCs w:val="28"/>
              </w:rPr>
              <w:t>_</w:t>
            </w:r>
            <w:r w:rsidR="00CB61F7" w:rsidRPr="00CB61F7">
              <w:rPr>
                <w:sz w:val="24"/>
                <w:szCs w:val="28"/>
              </w:rPr>
              <w:t>=</w:t>
            </w:r>
            <w:r w:rsidR="00CB61F7">
              <w:rPr>
                <w:sz w:val="24"/>
                <w:szCs w:val="28"/>
              </w:rPr>
              <w:t xml:space="preserve"> </w:t>
            </w:r>
            <w:r w:rsidR="00CB61F7" w:rsidRPr="00CB61F7">
              <w:rPr>
                <w:b/>
                <w:sz w:val="24"/>
                <w:szCs w:val="28"/>
              </w:rPr>
              <w:t>Endring</w:t>
            </w:r>
            <w:r w:rsidR="00CB61F7">
              <w:rPr>
                <w:sz w:val="24"/>
                <w:szCs w:val="28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A71" w:rsidRPr="00CB61F7" w:rsidRDefault="00043A71" w:rsidP="00CB61F7">
            <w:pPr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A71" w:rsidRPr="00CB61F7" w:rsidRDefault="00043A71" w:rsidP="00CB61F7">
            <w:pPr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A71" w:rsidRPr="00CB61F7" w:rsidRDefault="00043A71" w:rsidP="00CB61F7">
            <w:pPr>
              <w:rPr>
                <w:color w:val="000000" w:themeColor="text1"/>
                <w:sz w:val="20"/>
              </w:rPr>
            </w:pPr>
          </w:p>
        </w:tc>
        <w:tc>
          <w:tcPr>
            <w:tcW w:w="423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43A71" w:rsidRPr="00CB61F7" w:rsidRDefault="00043A71" w:rsidP="00CB61F7">
            <w:pPr>
              <w:rPr>
                <w:b/>
                <w:color w:val="000000" w:themeColor="text1"/>
                <w:sz w:val="20"/>
              </w:rPr>
            </w:pPr>
            <w:r w:rsidRPr="00CB61F7">
              <w:rPr>
                <w:b/>
                <w:color w:val="000000" w:themeColor="text1"/>
              </w:rPr>
              <w:t>Sum skåre</w:t>
            </w:r>
          </w:p>
        </w:tc>
        <w:tc>
          <w:tcPr>
            <w:tcW w:w="709" w:type="dxa"/>
            <w:shd w:val="clear" w:color="auto" w:fill="FFFFFF" w:themeFill="background1"/>
          </w:tcPr>
          <w:p w:rsidR="00043A71" w:rsidRPr="00CB61F7" w:rsidRDefault="00043A71" w:rsidP="00CB61F7">
            <w:pPr>
              <w:rPr>
                <w:color w:val="000000" w:themeColor="text1"/>
                <w:sz w:val="20"/>
              </w:rPr>
            </w:pPr>
          </w:p>
        </w:tc>
      </w:tr>
    </w:tbl>
    <w:p w:rsidR="00F15786" w:rsidRPr="00CB61F7" w:rsidRDefault="00F15786" w:rsidP="00CB61F7">
      <w:pPr>
        <w:rPr>
          <w:b/>
          <w:color w:val="000000" w:themeColor="text1"/>
          <w:sz w:val="20"/>
        </w:rPr>
      </w:pPr>
      <w:r w:rsidRPr="00CB61F7">
        <w:rPr>
          <w:b/>
          <w:color w:val="000000" w:themeColor="text1"/>
          <w:sz w:val="24"/>
        </w:rPr>
        <w:t>Sjekkliste pasientforløp</w:t>
      </w:r>
      <w:r w:rsidRPr="00CB61F7">
        <w:rPr>
          <w:b/>
          <w:color w:val="000000" w:themeColor="text1"/>
          <w:sz w:val="20"/>
        </w:rPr>
        <w:t>, fylles ut av primærkontakt, dokumenteres i pasientens journal</w:t>
      </w:r>
      <w:r w:rsidR="004B424C">
        <w:rPr>
          <w:b/>
          <w:color w:val="000000" w:themeColor="text1"/>
          <w:sz w:val="20"/>
        </w:rPr>
        <w:t xml:space="preserve"> (versjon 4.2.14)</w:t>
      </w:r>
      <w:r w:rsidRPr="00CB61F7">
        <w:rPr>
          <w:b/>
          <w:color w:val="000000" w:themeColor="text1"/>
          <w:sz w:val="20"/>
        </w:rPr>
        <w:t xml:space="preserve">: </w:t>
      </w:r>
    </w:p>
    <w:p w:rsidR="00851EAF" w:rsidRPr="00CB61F7" w:rsidRDefault="00F15786" w:rsidP="00CB61F7">
      <w:pPr>
        <w:ind w:left="708"/>
        <w:rPr>
          <w:sz w:val="24"/>
          <w:szCs w:val="28"/>
        </w:rPr>
      </w:pPr>
      <w:r w:rsidRPr="00CB61F7">
        <w:rPr>
          <w:b/>
          <w:sz w:val="20"/>
        </w:rPr>
        <w:lastRenderedPageBreak/>
        <w:t>Hensikt:</w:t>
      </w:r>
      <w:r w:rsidRPr="00CB61F7">
        <w:rPr>
          <w:sz w:val="20"/>
        </w:rPr>
        <w:t xml:space="preserve"> Støtte kommunen i å gjennomføre nøkkeltiltak i helhetlige pasientforløp.</w:t>
      </w:r>
      <w:r w:rsidRPr="00CB61F7">
        <w:rPr>
          <w:b/>
          <w:color w:val="000000" w:themeColor="text1"/>
          <w:sz w:val="20"/>
        </w:rPr>
        <w:br/>
      </w:r>
      <w:r w:rsidR="00FE35B7" w:rsidRPr="00CB61F7">
        <w:rPr>
          <w:sz w:val="24"/>
          <w:szCs w:val="28"/>
        </w:rPr>
        <w:t xml:space="preserve"> </w:t>
      </w:r>
      <w:r w:rsidR="00FE35B7" w:rsidRPr="00F71642">
        <w:rPr>
          <w:b/>
          <w:sz w:val="24"/>
          <w:szCs w:val="28"/>
        </w:rPr>
        <w:t>COPM</w:t>
      </w:r>
      <w:r w:rsidR="00FE35B7" w:rsidRPr="00CB61F7">
        <w:rPr>
          <w:sz w:val="24"/>
          <w:szCs w:val="28"/>
        </w:rPr>
        <w:t>: Utførelse</w:t>
      </w:r>
      <w:r w:rsidR="00CB61F7" w:rsidRPr="00CB61F7">
        <w:rPr>
          <w:sz w:val="24"/>
          <w:szCs w:val="28"/>
        </w:rPr>
        <w:t>: 5</w:t>
      </w:r>
      <w:r w:rsidR="00FE35B7" w:rsidRPr="00CB61F7">
        <w:rPr>
          <w:sz w:val="24"/>
          <w:szCs w:val="28"/>
        </w:rPr>
        <w:t>____</w:t>
      </w:r>
      <w:r w:rsidR="00CB61F7">
        <w:rPr>
          <w:sz w:val="24"/>
          <w:szCs w:val="28"/>
        </w:rPr>
        <w:t>_</w:t>
      </w:r>
      <w:r w:rsidR="00F71642">
        <w:rPr>
          <w:sz w:val="24"/>
          <w:szCs w:val="28"/>
        </w:rPr>
        <w:t xml:space="preserve"> -</w:t>
      </w:r>
      <w:r w:rsidR="00CB61F7" w:rsidRPr="00CB61F7">
        <w:rPr>
          <w:sz w:val="24"/>
          <w:szCs w:val="28"/>
        </w:rPr>
        <w:t xml:space="preserve"> 1</w:t>
      </w:r>
      <w:r w:rsidR="00FE35B7" w:rsidRPr="00CB61F7">
        <w:rPr>
          <w:sz w:val="24"/>
          <w:szCs w:val="28"/>
        </w:rPr>
        <w:t>_</w:t>
      </w:r>
      <w:r w:rsidR="00CB61F7" w:rsidRPr="00CB61F7">
        <w:rPr>
          <w:sz w:val="24"/>
          <w:szCs w:val="28"/>
        </w:rPr>
        <w:t>___</w:t>
      </w:r>
      <w:r w:rsidR="00CB61F7">
        <w:rPr>
          <w:sz w:val="24"/>
          <w:szCs w:val="28"/>
        </w:rPr>
        <w:t>_</w:t>
      </w:r>
      <w:r w:rsidR="00CB61F7" w:rsidRPr="00CB61F7">
        <w:rPr>
          <w:sz w:val="24"/>
          <w:szCs w:val="28"/>
        </w:rPr>
        <w:t>=</w:t>
      </w:r>
      <w:r w:rsidR="00CB61F7">
        <w:rPr>
          <w:sz w:val="24"/>
          <w:szCs w:val="28"/>
        </w:rPr>
        <w:t xml:space="preserve"> </w:t>
      </w:r>
      <w:r w:rsidR="00CB61F7" w:rsidRPr="00CB61F7">
        <w:rPr>
          <w:b/>
          <w:sz w:val="24"/>
          <w:szCs w:val="28"/>
        </w:rPr>
        <w:t>Endring</w:t>
      </w:r>
      <w:r w:rsidR="00CB61F7">
        <w:rPr>
          <w:sz w:val="24"/>
          <w:szCs w:val="28"/>
        </w:rPr>
        <w:t>_____</w:t>
      </w:r>
      <w:r w:rsidR="00FE35B7" w:rsidRPr="00CB61F7">
        <w:rPr>
          <w:sz w:val="24"/>
          <w:szCs w:val="28"/>
        </w:rPr>
        <w:t xml:space="preserve"> Tilfr</w:t>
      </w:r>
      <w:r w:rsidR="00F71642">
        <w:rPr>
          <w:sz w:val="24"/>
          <w:szCs w:val="28"/>
        </w:rPr>
        <w:t>edshet</w:t>
      </w:r>
      <w:r w:rsidR="00CB61F7">
        <w:rPr>
          <w:sz w:val="24"/>
          <w:szCs w:val="28"/>
        </w:rPr>
        <w:t>: 5</w:t>
      </w:r>
      <w:r w:rsidR="00FE35B7" w:rsidRPr="00CB61F7">
        <w:rPr>
          <w:sz w:val="24"/>
          <w:szCs w:val="28"/>
        </w:rPr>
        <w:t>______</w:t>
      </w:r>
      <w:r w:rsidR="00F71642">
        <w:rPr>
          <w:sz w:val="24"/>
          <w:szCs w:val="28"/>
        </w:rPr>
        <w:t xml:space="preserve"> -</w:t>
      </w:r>
      <w:r w:rsidR="00CB61F7">
        <w:rPr>
          <w:sz w:val="24"/>
          <w:szCs w:val="28"/>
        </w:rPr>
        <w:t xml:space="preserve"> 1</w:t>
      </w:r>
      <w:r w:rsidR="00FE35B7" w:rsidRPr="00CB61F7">
        <w:rPr>
          <w:sz w:val="24"/>
          <w:szCs w:val="28"/>
        </w:rPr>
        <w:t>_</w:t>
      </w:r>
      <w:r w:rsidR="00CB61F7">
        <w:rPr>
          <w:sz w:val="24"/>
          <w:szCs w:val="28"/>
        </w:rPr>
        <w:t>____</w:t>
      </w:r>
      <w:r w:rsidR="00F71642">
        <w:rPr>
          <w:sz w:val="24"/>
          <w:szCs w:val="28"/>
        </w:rPr>
        <w:t>_</w:t>
      </w:r>
      <w:r w:rsidR="00CB61F7">
        <w:rPr>
          <w:sz w:val="24"/>
          <w:szCs w:val="28"/>
        </w:rPr>
        <w:t>=</w:t>
      </w:r>
      <w:r w:rsidR="00F71642">
        <w:rPr>
          <w:sz w:val="24"/>
          <w:szCs w:val="28"/>
        </w:rPr>
        <w:t xml:space="preserve"> </w:t>
      </w:r>
      <w:r w:rsidR="00F71642">
        <w:rPr>
          <w:b/>
          <w:sz w:val="24"/>
          <w:szCs w:val="28"/>
        </w:rPr>
        <w:t>Endring</w:t>
      </w:r>
      <w:r w:rsidR="00CB61F7">
        <w:rPr>
          <w:sz w:val="24"/>
          <w:szCs w:val="28"/>
        </w:rPr>
        <w:t>______</w:t>
      </w:r>
    </w:p>
    <w:p w:rsidR="006768E1" w:rsidRDefault="006768E1">
      <w:pPr>
        <w:rPr>
          <w:b/>
          <w:sz w:val="28"/>
          <w:szCs w:val="28"/>
        </w:rPr>
      </w:pPr>
    </w:p>
    <w:tbl>
      <w:tblPr>
        <w:tblW w:w="14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993"/>
        <w:gridCol w:w="8647"/>
      </w:tblGrid>
      <w:tr w:rsidR="00FD2F2F" w:rsidRPr="00806505" w:rsidTr="0003529C">
        <w:trPr>
          <w:trHeight w:val="420"/>
        </w:trPr>
        <w:tc>
          <w:tcPr>
            <w:tcW w:w="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F2F" w:rsidRPr="00806505" w:rsidRDefault="00FD2F2F" w:rsidP="00DF625B">
            <w:pPr>
              <w:rPr>
                <w:color w:val="000000" w:themeColor="text1"/>
              </w:rPr>
            </w:pPr>
          </w:p>
        </w:tc>
        <w:tc>
          <w:tcPr>
            <w:tcW w:w="49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F2F" w:rsidRPr="00B55CCE" w:rsidRDefault="007D2B78" w:rsidP="00B55CCE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Refleksjon for læring v</w:t>
            </w:r>
            <w:r w:rsidR="008D28FF">
              <w:rPr>
                <w:b/>
                <w:color w:val="000000" w:themeColor="text1"/>
                <w:sz w:val="28"/>
              </w:rPr>
              <w:t>ed reinnleggelse</w:t>
            </w:r>
            <w:r w:rsidR="00B55CCE">
              <w:rPr>
                <w:b/>
                <w:color w:val="000000" w:themeColor="text1"/>
                <w:sz w:val="28"/>
              </w:rPr>
              <w:t>:</w:t>
            </w:r>
          </w:p>
        </w:tc>
        <w:tc>
          <w:tcPr>
            <w:tcW w:w="86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F2F" w:rsidRPr="00806505" w:rsidRDefault="00FD2F2F" w:rsidP="00577A0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Svar / vurdering</w:t>
            </w:r>
            <w:r w:rsidR="00577A02">
              <w:rPr>
                <w:b/>
                <w:bCs/>
                <w:color w:val="000000" w:themeColor="text1"/>
              </w:rPr>
              <w:t xml:space="preserve">.                             </w:t>
            </w:r>
            <w:r w:rsidR="00B752DD">
              <w:rPr>
                <w:b/>
                <w:color w:val="000000" w:themeColor="text1"/>
              </w:rPr>
              <w:t>Dato for reinnleggelsen (dd/mm/yyyy</w:t>
            </w:r>
            <w:r w:rsidR="00B752DD" w:rsidRPr="00482156">
              <w:rPr>
                <w:b/>
                <w:color w:val="000000" w:themeColor="text1"/>
              </w:rPr>
              <w:t>): __.__.____</w:t>
            </w:r>
          </w:p>
        </w:tc>
      </w:tr>
      <w:tr w:rsidR="00FD2F2F" w:rsidRPr="00806505" w:rsidTr="0003529C">
        <w:trPr>
          <w:trHeight w:val="630"/>
        </w:trPr>
        <w:tc>
          <w:tcPr>
            <w:tcW w:w="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2F2F" w:rsidRPr="00806505" w:rsidRDefault="00FD2F2F" w:rsidP="00F157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806505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9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2F2F" w:rsidRPr="003870DE" w:rsidRDefault="007D2B78" w:rsidP="008A51D1">
            <w:r>
              <w:t>Beskriv</w:t>
            </w:r>
            <w:r w:rsidR="00FD2F2F" w:rsidRPr="00BD11D8">
              <w:t xml:space="preserve"> pasientens funksjonsnivå ved hjem</w:t>
            </w:r>
            <w:r w:rsidR="00FD2F2F">
              <w:t>komst fra sykehuset</w:t>
            </w:r>
            <w:r w:rsidR="008A51D1">
              <w:t xml:space="preserve"> forrige gang</w:t>
            </w:r>
            <w:r w:rsidR="006942C5">
              <w:t xml:space="preserve"> </w:t>
            </w:r>
          </w:p>
        </w:tc>
        <w:tc>
          <w:tcPr>
            <w:tcW w:w="86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2F2F" w:rsidRPr="00806505" w:rsidRDefault="00FD2F2F" w:rsidP="00DF625B">
            <w:pPr>
              <w:rPr>
                <w:color w:val="000000" w:themeColor="text1"/>
              </w:rPr>
            </w:pPr>
          </w:p>
        </w:tc>
      </w:tr>
      <w:tr w:rsidR="00FD2F2F" w:rsidRPr="00806505" w:rsidTr="0003529C">
        <w:trPr>
          <w:trHeight w:val="454"/>
        </w:trPr>
        <w:tc>
          <w:tcPr>
            <w:tcW w:w="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2F2F" w:rsidRPr="00806505" w:rsidRDefault="00FD2F2F" w:rsidP="00DF625B">
            <w:pPr>
              <w:rPr>
                <w:b/>
                <w:bCs/>
                <w:color w:val="000000" w:themeColor="text1"/>
              </w:rPr>
            </w:pPr>
            <w:r w:rsidRPr="00806505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49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2F2F" w:rsidRPr="003870DE" w:rsidRDefault="00577A02" w:rsidP="00577A02">
            <w:r>
              <w:t xml:space="preserve">Manglet kommunen kompetanse </w:t>
            </w:r>
            <w:r w:rsidR="00386410">
              <w:t>til å ta seg av pasienten</w:t>
            </w:r>
            <w:r w:rsidR="00FD2F2F">
              <w:t xml:space="preserve">? </w:t>
            </w:r>
            <w:r>
              <w:t xml:space="preserve"> Spesifiser hvilken</w:t>
            </w:r>
          </w:p>
        </w:tc>
        <w:tc>
          <w:tcPr>
            <w:tcW w:w="86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2F2F" w:rsidRPr="00806505" w:rsidRDefault="00FD2F2F" w:rsidP="00DF625B">
            <w:pPr>
              <w:rPr>
                <w:color w:val="000000" w:themeColor="text1"/>
              </w:rPr>
            </w:pPr>
          </w:p>
        </w:tc>
      </w:tr>
      <w:tr w:rsidR="00FD2F2F" w:rsidRPr="00806505" w:rsidTr="0003529C">
        <w:trPr>
          <w:trHeight w:val="346"/>
        </w:trPr>
        <w:tc>
          <w:tcPr>
            <w:tcW w:w="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2F2F" w:rsidRPr="00806505" w:rsidRDefault="00FD2F2F" w:rsidP="00DF625B">
            <w:pPr>
              <w:rPr>
                <w:b/>
                <w:bCs/>
                <w:color w:val="000000" w:themeColor="text1"/>
              </w:rPr>
            </w:pPr>
            <w:r w:rsidRPr="00806505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49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2F2F" w:rsidRPr="00DD74C2" w:rsidRDefault="00FD2F2F" w:rsidP="00DF625B">
            <w:pPr>
              <w:rPr>
                <w:color w:val="000000" w:themeColor="text1"/>
              </w:rPr>
            </w:pPr>
            <w:r w:rsidRPr="00DD74C2">
              <w:t>Var medisinbruken trygg?</w:t>
            </w:r>
            <w:r w:rsidR="00577A02">
              <w:t xml:space="preserve"> Hvis ikke, spesifiser</w:t>
            </w:r>
          </w:p>
        </w:tc>
        <w:tc>
          <w:tcPr>
            <w:tcW w:w="86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2F2F" w:rsidRPr="00806505" w:rsidRDefault="00FD2F2F" w:rsidP="00DF625B">
            <w:pPr>
              <w:rPr>
                <w:color w:val="000000" w:themeColor="text1"/>
              </w:rPr>
            </w:pPr>
          </w:p>
        </w:tc>
      </w:tr>
      <w:tr w:rsidR="00FD2F2F" w:rsidRPr="00806505" w:rsidTr="0003529C">
        <w:trPr>
          <w:trHeight w:val="346"/>
        </w:trPr>
        <w:tc>
          <w:tcPr>
            <w:tcW w:w="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2F2F" w:rsidRPr="00806505" w:rsidRDefault="00FD2F2F" w:rsidP="00DF625B">
            <w:pPr>
              <w:rPr>
                <w:color w:val="000000" w:themeColor="text1"/>
              </w:rPr>
            </w:pPr>
            <w:r w:rsidRPr="00806505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49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2F2F" w:rsidRPr="00DD74C2" w:rsidRDefault="00FD2F2F" w:rsidP="00DF625B">
            <w:pPr>
              <w:rPr>
                <w:color w:val="000000" w:themeColor="text1"/>
              </w:rPr>
            </w:pPr>
            <w:r w:rsidRPr="00DD74C2">
              <w:t>Var pasienten i kontakt med</w:t>
            </w:r>
            <w:r w:rsidR="00577A02">
              <w:t xml:space="preserve"> fastlegen,</w:t>
            </w:r>
            <w:r w:rsidRPr="00DD74C2">
              <w:t xml:space="preserve"> legevakten eller andre akutt- instanser før reinnleggelsen?</w:t>
            </w:r>
          </w:p>
        </w:tc>
        <w:tc>
          <w:tcPr>
            <w:tcW w:w="86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2F2F" w:rsidRPr="00806505" w:rsidRDefault="00FD2F2F" w:rsidP="00DF625B">
            <w:pPr>
              <w:rPr>
                <w:color w:val="000000" w:themeColor="text1"/>
              </w:rPr>
            </w:pPr>
          </w:p>
        </w:tc>
      </w:tr>
      <w:tr w:rsidR="00FD2F2F" w:rsidRPr="00806505" w:rsidTr="0003529C">
        <w:trPr>
          <w:trHeight w:val="346"/>
        </w:trPr>
        <w:tc>
          <w:tcPr>
            <w:tcW w:w="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2F2F" w:rsidRPr="00806505" w:rsidRDefault="00FD2F2F" w:rsidP="00DF625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49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2F2F" w:rsidRPr="00806505" w:rsidRDefault="00FD2F2F" w:rsidP="00577A02">
            <w:pPr>
              <w:rPr>
                <w:color w:val="000000" w:themeColor="text1"/>
              </w:rPr>
            </w:pPr>
            <w:r>
              <w:t>Hvem la inn pasienten?</w:t>
            </w:r>
            <w:r w:rsidR="0003529C">
              <w:t xml:space="preserve"> Fastlege, Legevakt, AMK</w:t>
            </w:r>
            <w:r w:rsidR="00577A02">
              <w:t>. Hvem tok kontakt med innleggende instans?</w:t>
            </w:r>
          </w:p>
        </w:tc>
        <w:tc>
          <w:tcPr>
            <w:tcW w:w="86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2F2F" w:rsidRPr="00806505" w:rsidRDefault="00FD2F2F" w:rsidP="00DF625B">
            <w:pPr>
              <w:rPr>
                <w:color w:val="000000" w:themeColor="text1"/>
              </w:rPr>
            </w:pPr>
          </w:p>
        </w:tc>
      </w:tr>
      <w:tr w:rsidR="0003529C" w:rsidRPr="00806505" w:rsidTr="0003529C">
        <w:trPr>
          <w:trHeight w:val="346"/>
        </w:trPr>
        <w:tc>
          <w:tcPr>
            <w:tcW w:w="66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529C" w:rsidRDefault="0003529C" w:rsidP="00DF625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49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5CCE" w:rsidRDefault="007D2B78">
            <w:r>
              <w:t>Hvilke</w:t>
            </w:r>
            <w:r w:rsidR="0003529C">
              <w:t xml:space="preserve"> forhold bidro til reinnleggelsen</w:t>
            </w:r>
            <w:r>
              <w:t>?</w:t>
            </w:r>
            <w:r w:rsidR="00F933BB">
              <w:t xml:space="preserve">                      </w:t>
            </w:r>
            <w:r>
              <w:t>Var kjente risikomomenter for reinnl</w:t>
            </w:r>
            <w:r w:rsidR="006942C5">
              <w:t>eggelse</w:t>
            </w:r>
            <w:r>
              <w:t xml:space="preserve"> tilstede</w:t>
            </w:r>
            <w:r w:rsidR="00F933BB">
              <w:t>?</w:t>
            </w:r>
            <w:r>
              <w:t xml:space="preserve"> </w:t>
            </w:r>
          </w:p>
        </w:tc>
        <w:tc>
          <w:tcPr>
            <w:tcW w:w="86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3529C" w:rsidRDefault="0003529C" w:rsidP="00DF625B"/>
        </w:tc>
      </w:tr>
    </w:tbl>
    <w:p w:rsidR="00F15786" w:rsidRDefault="00F15786" w:rsidP="00F15786">
      <w:r w:rsidRPr="009570C2">
        <w:rPr>
          <w:b/>
          <w:sz w:val="28"/>
          <w:szCs w:val="28"/>
        </w:rPr>
        <w:t xml:space="preserve">Bruksanvisning </w:t>
      </w:r>
      <w:r>
        <w:rPr>
          <w:b/>
          <w:sz w:val="28"/>
          <w:szCs w:val="28"/>
        </w:rPr>
        <w:t xml:space="preserve">for sjekklisten:  </w:t>
      </w:r>
    </w:p>
    <w:p w:rsidR="00F15786" w:rsidRDefault="00F15786" w:rsidP="00F15786">
      <w:pPr>
        <w:pStyle w:val="Listeavsnitt"/>
        <w:numPr>
          <w:ilvl w:val="0"/>
          <w:numId w:val="9"/>
        </w:numPr>
      </w:pPr>
      <w:r>
        <w:t>Sjekklisten skal brukes for alle pasienter som inkluderes i satsingen og som skrives ut fra sykehus til hjemmet eller til midlertidig opphold i kommunal institusjon.</w:t>
      </w:r>
    </w:p>
    <w:p w:rsidR="00F15786" w:rsidRDefault="00F15786" w:rsidP="00F15786">
      <w:pPr>
        <w:pStyle w:val="Listeavsnitt"/>
        <w:numPr>
          <w:ilvl w:val="0"/>
          <w:numId w:val="9"/>
        </w:numPr>
      </w:pPr>
      <w:r>
        <w:lastRenderedPageBreak/>
        <w:t>Primærkontakt fyller ut sjekklisten. Det er mulig at noen av punktene først kan fylles på et senere tidspunkt.</w:t>
      </w:r>
    </w:p>
    <w:p w:rsidR="00F15786" w:rsidRDefault="00F15786" w:rsidP="00F15786">
      <w:pPr>
        <w:pStyle w:val="Listeavsnitt"/>
        <w:numPr>
          <w:ilvl w:val="0"/>
          <w:numId w:val="9"/>
        </w:numPr>
      </w:pPr>
      <w:r>
        <w:t xml:space="preserve">Kommunen kan tilføye punkter til denne </w:t>
      </w:r>
      <w:r w:rsidR="00014674">
        <w:t xml:space="preserve">sjekklista dersom de ønsker det, men alle kommuner måler på punktene 1-10 på side 1. </w:t>
      </w:r>
    </w:p>
    <w:p w:rsidR="00F15786" w:rsidRDefault="00F15786" w:rsidP="00F15786">
      <w:pPr>
        <w:pStyle w:val="Listeavsnitt"/>
        <w:numPr>
          <w:ilvl w:val="0"/>
          <w:numId w:val="9"/>
        </w:numPr>
      </w:pPr>
      <w:r w:rsidRPr="00DD347C">
        <w:rPr>
          <w:b/>
        </w:rPr>
        <w:t>Kopi av ferdig utfylte sjekklister</w:t>
      </w:r>
      <w:r>
        <w:t xml:space="preserve"> sendes fra primærkontakt til tilretteleggeren i kommunen for registrering i måleskjema for sjekklistene. Målingene viser utvikling over tid i etterlevelse av pasientforløpene. Dersom kommunen har flere soner/enheter/bydeler kan det være </w:t>
      </w:r>
      <w:r w:rsidRPr="00482156">
        <w:t xml:space="preserve">hensiktsmessig </w:t>
      </w:r>
      <w:r w:rsidR="006942C5" w:rsidRPr="00482156">
        <w:t>å</w:t>
      </w:r>
      <w:r w:rsidRPr="00482156">
        <w:t xml:space="preserve"> følge</w:t>
      </w:r>
      <w:r>
        <w:t xml:space="preserve"> utviklingen i hver enhet. På denne måten kan ulike enheter lære av hverandre ut fra det de er gode på. </w:t>
      </w:r>
    </w:p>
    <w:p w:rsidR="00F15786" w:rsidRDefault="00F15786" w:rsidP="00F15786">
      <w:pPr>
        <w:pStyle w:val="Listeavsnitt"/>
        <w:numPr>
          <w:ilvl w:val="0"/>
          <w:numId w:val="9"/>
        </w:numPr>
      </w:pPr>
      <w:r w:rsidRPr="00B55CCE">
        <w:rPr>
          <w:b/>
        </w:rPr>
        <w:t xml:space="preserve">Dersom pasienten reinnlegges innen </w:t>
      </w:r>
      <w:r w:rsidR="00014674">
        <w:rPr>
          <w:b/>
        </w:rPr>
        <w:t>30 dager</w:t>
      </w:r>
      <w:r>
        <w:t xml:space="preserve"> fyller primærkontakten ut side 2 av sjekklisten og gir </w:t>
      </w:r>
      <w:r w:rsidR="00B55CCE">
        <w:t xml:space="preserve">kopi av </w:t>
      </w:r>
      <w:r>
        <w:t xml:space="preserve">denne til tilretteleggeren i kommunen. Tilretteleggeren bruker sjekklisten for å kartlegge reinnleggelser, og vurdere videre tiltak som intervju av pasient/pårørende og medarbeidere, </w:t>
      </w:r>
      <w:r w:rsidR="00014674">
        <w:t xml:space="preserve">eller </w:t>
      </w:r>
      <w:r>
        <w:t xml:space="preserve">møter for å vurdere reinnleggelser og forbedre pasientforløpet. Deltakere i slike møter kan være tjenesteledere i kommunen, kommunelegen / fastlegen / sykehjemslegen og en representant fra sykehuset. </w:t>
      </w:r>
      <w:r w:rsidR="00014674">
        <w:t>Læringen som kommer frem her benyttes til å forbedre pasientforløpet.</w:t>
      </w:r>
    </w:p>
    <w:p w:rsidR="003807FC" w:rsidRDefault="00F15786" w:rsidP="00A66330">
      <w:pPr>
        <w:pStyle w:val="Listeavsnitt"/>
        <w:numPr>
          <w:ilvl w:val="0"/>
          <w:numId w:val="9"/>
        </w:numPr>
      </w:pPr>
      <w:r w:rsidRPr="00965E83">
        <w:t>Når pasienten skrives ut igjen</w:t>
      </w:r>
      <w:r>
        <w:t xml:space="preserve"> etter reinnleggelsen</w:t>
      </w:r>
      <w:r w:rsidRPr="00965E83">
        <w:t>, starter man en ny sjekkliste.</w:t>
      </w:r>
    </w:p>
    <w:p w:rsidR="004F7B95" w:rsidRPr="00965E83" w:rsidRDefault="004F7B95" w:rsidP="004F7B95">
      <w:pPr>
        <w:pStyle w:val="Listeavsnitt"/>
      </w:pPr>
    </w:p>
    <w:sectPr w:rsidR="004F7B95" w:rsidRPr="00965E83" w:rsidSect="006768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4E35"/>
    <w:multiLevelType w:val="hybridMultilevel"/>
    <w:tmpl w:val="33AA5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77D2"/>
    <w:multiLevelType w:val="multilevel"/>
    <w:tmpl w:val="266C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A548B"/>
    <w:multiLevelType w:val="multilevel"/>
    <w:tmpl w:val="43D4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B743F"/>
    <w:multiLevelType w:val="hybridMultilevel"/>
    <w:tmpl w:val="04826C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0C1E"/>
    <w:multiLevelType w:val="multilevel"/>
    <w:tmpl w:val="2B8E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23FEA"/>
    <w:multiLevelType w:val="hybridMultilevel"/>
    <w:tmpl w:val="9C144E82"/>
    <w:lvl w:ilvl="0" w:tplc="20B2AA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0" w:hanging="360"/>
      </w:pPr>
    </w:lvl>
    <w:lvl w:ilvl="2" w:tplc="0414001B" w:tentative="1">
      <w:start w:val="1"/>
      <w:numFmt w:val="lowerRoman"/>
      <w:lvlText w:val="%3."/>
      <w:lvlJc w:val="right"/>
      <w:pPr>
        <w:ind w:left="1830" w:hanging="180"/>
      </w:pPr>
    </w:lvl>
    <w:lvl w:ilvl="3" w:tplc="0414000F" w:tentative="1">
      <w:start w:val="1"/>
      <w:numFmt w:val="decimal"/>
      <w:lvlText w:val="%4."/>
      <w:lvlJc w:val="left"/>
      <w:pPr>
        <w:ind w:left="2550" w:hanging="360"/>
      </w:pPr>
    </w:lvl>
    <w:lvl w:ilvl="4" w:tplc="04140019" w:tentative="1">
      <w:start w:val="1"/>
      <w:numFmt w:val="lowerLetter"/>
      <w:lvlText w:val="%5."/>
      <w:lvlJc w:val="left"/>
      <w:pPr>
        <w:ind w:left="3270" w:hanging="360"/>
      </w:pPr>
    </w:lvl>
    <w:lvl w:ilvl="5" w:tplc="0414001B" w:tentative="1">
      <w:start w:val="1"/>
      <w:numFmt w:val="lowerRoman"/>
      <w:lvlText w:val="%6."/>
      <w:lvlJc w:val="right"/>
      <w:pPr>
        <w:ind w:left="3990" w:hanging="180"/>
      </w:pPr>
    </w:lvl>
    <w:lvl w:ilvl="6" w:tplc="0414000F" w:tentative="1">
      <w:start w:val="1"/>
      <w:numFmt w:val="decimal"/>
      <w:lvlText w:val="%7."/>
      <w:lvlJc w:val="left"/>
      <w:pPr>
        <w:ind w:left="4710" w:hanging="360"/>
      </w:pPr>
    </w:lvl>
    <w:lvl w:ilvl="7" w:tplc="04140019" w:tentative="1">
      <w:start w:val="1"/>
      <w:numFmt w:val="lowerLetter"/>
      <w:lvlText w:val="%8."/>
      <w:lvlJc w:val="left"/>
      <w:pPr>
        <w:ind w:left="5430" w:hanging="360"/>
      </w:pPr>
    </w:lvl>
    <w:lvl w:ilvl="8" w:tplc="041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2D461B74"/>
    <w:multiLevelType w:val="hybridMultilevel"/>
    <w:tmpl w:val="5AC227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9040D"/>
    <w:multiLevelType w:val="hybridMultilevel"/>
    <w:tmpl w:val="0C4E62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7692E"/>
    <w:multiLevelType w:val="multilevel"/>
    <w:tmpl w:val="8EF4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8C"/>
    <w:rsid w:val="00000EC1"/>
    <w:rsid w:val="0000574E"/>
    <w:rsid w:val="00014674"/>
    <w:rsid w:val="00031719"/>
    <w:rsid w:val="0003529C"/>
    <w:rsid w:val="00035FDE"/>
    <w:rsid w:val="00042952"/>
    <w:rsid w:val="00043A71"/>
    <w:rsid w:val="00046890"/>
    <w:rsid w:val="0005123C"/>
    <w:rsid w:val="00073054"/>
    <w:rsid w:val="000A61CB"/>
    <w:rsid w:val="000D29E5"/>
    <w:rsid w:val="000E6209"/>
    <w:rsid w:val="000F2D1B"/>
    <w:rsid w:val="000F2F27"/>
    <w:rsid w:val="00101CE2"/>
    <w:rsid w:val="0014494A"/>
    <w:rsid w:val="00164332"/>
    <w:rsid w:val="001A68A0"/>
    <w:rsid w:val="001A7A72"/>
    <w:rsid w:val="001B1140"/>
    <w:rsid w:val="001B3D89"/>
    <w:rsid w:val="001D08A8"/>
    <w:rsid w:val="001D3D64"/>
    <w:rsid w:val="001F2C3C"/>
    <w:rsid w:val="001F53A1"/>
    <w:rsid w:val="0026602E"/>
    <w:rsid w:val="002870EB"/>
    <w:rsid w:val="002C5441"/>
    <w:rsid w:val="002E5AB6"/>
    <w:rsid w:val="002E79F7"/>
    <w:rsid w:val="003109AE"/>
    <w:rsid w:val="00311271"/>
    <w:rsid w:val="0031642F"/>
    <w:rsid w:val="0033544B"/>
    <w:rsid w:val="0033569E"/>
    <w:rsid w:val="0035420E"/>
    <w:rsid w:val="0036277C"/>
    <w:rsid w:val="003807FC"/>
    <w:rsid w:val="00386410"/>
    <w:rsid w:val="003870DE"/>
    <w:rsid w:val="003C7ED5"/>
    <w:rsid w:val="004401BB"/>
    <w:rsid w:val="00447028"/>
    <w:rsid w:val="004746AF"/>
    <w:rsid w:val="00482156"/>
    <w:rsid w:val="004A087C"/>
    <w:rsid w:val="004A7646"/>
    <w:rsid w:val="004B143A"/>
    <w:rsid w:val="004B424C"/>
    <w:rsid w:val="004B5E13"/>
    <w:rsid w:val="004E1B1B"/>
    <w:rsid w:val="004E1C82"/>
    <w:rsid w:val="004F22D6"/>
    <w:rsid w:val="004F7B95"/>
    <w:rsid w:val="00522E6F"/>
    <w:rsid w:val="00541AD2"/>
    <w:rsid w:val="005558EA"/>
    <w:rsid w:val="005651C5"/>
    <w:rsid w:val="00577A02"/>
    <w:rsid w:val="005C4272"/>
    <w:rsid w:val="00602BDC"/>
    <w:rsid w:val="0060439A"/>
    <w:rsid w:val="006272CB"/>
    <w:rsid w:val="0063018C"/>
    <w:rsid w:val="00641827"/>
    <w:rsid w:val="00641B1A"/>
    <w:rsid w:val="00666792"/>
    <w:rsid w:val="006768E1"/>
    <w:rsid w:val="006942C5"/>
    <w:rsid w:val="007179D2"/>
    <w:rsid w:val="00774EE4"/>
    <w:rsid w:val="007868AF"/>
    <w:rsid w:val="007C4AE7"/>
    <w:rsid w:val="007D2B78"/>
    <w:rsid w:val="00806505"/>
    <w:rsid w:val="00811B25"/>
    <w:rsid w:val="00821C45"/>
    <w:rsid w:val="00851EAF"/>
    <w:rsid w:val="008742C7"/>
    <w:rsid w:val="00896258"/>
    <w:rsid w:val="008A51D1"/>
    <w:rsid w:val="008B7678"/>
    <w:rsid w:val="008D28FF"/>
    <w:rsid w:val="008E02A5"/>
    <w:rsid w:val="008E62C9"/>
    <w:rsid w:val="009361E5"/>
    <w:rsid w:val="009431B0"/>
    <w:rsid w:val="009548B6"/>
    <w:rsid w:val="009570C2"/>
    <w:rsid w:val="00965E83"/>
    <w:rsid w:val="00977F3E"/>
    <w:rsid w:val="00A72CE7"/>
    <w:rsid w:val="00AB7D1A"/>
    <w:rsid w:val="00AD2E99"/>
    <w:rsid w:val="00B051DC"/>
    <w:rsid w:val="00B47352"/>
    <w:rsid w:val="00B51D1E"/>
    <w:rsid w:val="00B5374D"/>
    <w:rsid w:val="00B55CCE"/>
    <w:rsid w:val="00B752DD"/>
    <w:rsid w:val="00B754BF"/>
    <w:rsid w:val="00B959A5"/>
    <w:rsid w:val="00BA21C8"/>
    <w:rsid w:val="00BA4BA5"/>
    <w:rsid w:val="00BB07B6"/>
    <w:rsid w:val="00BB0D4A"/>
    <w:rsid w:val="00BE1FBD"/>
    <w:rsid w:val="00BF16BC"/>
    <w:rsid w:val="00BF46D3"/>
    <w:rsid w:val="00C136EC"/>
    <w:rsid w:val="00C20902"/>
    <w:rsid w:val="00C3330B"/>
    <w:rsid w:val="00C47B06"/>
    <w:rsid w:val="00C64489"/>
    <w:rsid w:val="00C8173B"/>
    <w:rsid w:val="00C86D75"/>
    <w:rsid w:val="00C92181"/>
    <w:rsid w:val="00CA6D0F"/>
    <w:rsid w:val="00CB61F7"/>
    <w:rsid w:val="00D05D35"/>
    <w:rsid w:val="00D23D42"/>
    <w:rsid w:val="00D866BD"/>
    <w:rsid w:val="00DA0ED6"/>
    <w:rsid w:val="00DC0BD7"/>
    <w:rsid w:val="00DC6838"/>
    <w:rsid w:val="00DD347C"/>
    <w:rsid w:val="00DD74C2"/>
    <w:rsid w:val="00DF626C"/>
    <w:rsid w:val="00E029F7"/>
    <w:rsid w:val="00E04F44"/>
    <w:rsid w:val="00E151BB"/>
    <w:rsid w:val="00E24908"/>
    <w:rsid w:val="00E35019"/>
    <w:rsid w:val="00E57FBD"/>
    <w:rsid w:val="00F15147"/>
    <w:rsid w:val="00F15786"/>
    <w:rsid w:val="00F23CB7"/>
    <w:rsid w:val="00F27A0D"/>
    <w:rsid w:val="00F34D53"/>
    <w:rsid w:val="00F71642"/>
    <w:rsid w:val="00F77D3C"/>
    <w:rsid w:val="00F933BB"/>
    <w:rsid w:val="00FC5D3F"/>
    <w:rsid w:val="00FC60C3"/>
    <w:rsid w:val="00FD2F2F"/>
    <w:rsid w:val="00FE35B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7E7F7-841F-40D8-B1A9-4E6037DE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574E"/>
    <w:pPr>
      <w:ind w:left="720"/>
      <w:contextualSpacing/>
    </w:pPr>
  </w:style>
  <w:style w:type="table" w:styleId="Tabellrutenett">
    <w:name w:val="Table Grid"/>
    <w:basedOn w:val="Vanligtabell"/>
    <w:uiPriority w:val="59"/>
    <w:rsid w:val="0031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Kunnskapssenteret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Udness</dc:creator>
  <cp:lastModifiedBy>Trulte Konsmo</cp:lastModifiedBy>
  <cp:revision>2</cp:revision>
  <dcterms:created xsi:type="dcterms:W3CDTF">2014-02-11T13:20:00Z</dcterms:created>
  <dcterms:modified xsi:type="dcterms:W3CDTF">2014-02-11T13:20:00Z</dcterms:modified>
</cp:coreProperties>
</file>