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4DD3" w14:textId="77777777" w:rsidR="008817E0" w:rsidRPr="00A871C0" w:rsidRDefault="008817E0" w:rsidP="1A43F5E5">
      <w:pPr>
        <w:spacing w:after="0"/>
        <w:jc w:val="right"/>
        <w:rPr>
          <w:i/>
          <w:iCs/>
        </w:rPr>
      </w:pPr>
      <w:r w:rsidRPr="1A43F5E5">
        <w:rPr>
          <w:i/>
          <w:iCs/>
        </w:rPr>
        <w:t>[Sted, dato]</w:t>
      </w:r>
    </w:p>
    <w:p w14:paraId="1F6A4DD4" w14:textId="5B7E4E28" w:rsidR="008817E0" w:rsidRDefault="008817E0" w:rsidP="004C0538">
      <w:pPr>
        <w:spacing w:after="0"/>
      </w:pPr>
      <w:r>
        <w:t>Na</w:t>
      </w:r>
      <w:r w:rsidR="00BA3C3A">
        <w:t>mn</w:t>
      </w:r>
    </w:p>
    <w:p w14:paraId="1F6A4DD5" w14:textId="77777777" w:rsidR="008817E0" w:rsidRDefault="008817E0" w:rsidP="004C0538">
      <w:pPr>
        <w:spacing w:after="0"/>
      </w:pPr>
      <w:r>
        <w:t>Adresse</w:t>
      </w:r>
    </w:p>
    <w:p w14:paraId="1F6A4DD6" w14:textId="77777777" w:rsidR="008817E0" w:rsidRDefault="008817E0" w:rsidP="004C0538">
      <w:pPr>
        <w:spacing w:after="0"/>
      </w:pPr>
      <w:r>
        <w:t>Postnummer</w:t>
      </w:r>
    </w:p>
    <w:p w14:paraId="1F6A4DD7" w14:textId="77777777" w:rsidR="008817E0" w:rsidRDefault="008817E0" w:rsidP="004C0538">
      <w:pPr>
        <w:spacing w:after="0"/>
      </w:pPr>
    </w:p>
    <w:p w14:paraId="1F6A4DD8" w14:textId="77777777" w:rsidR="008817E0" w:rsidRDefault="008817E0" w:rsidP="004C0538">
      <w:pPr>
        <w:spacing w:after="0"/>
      </w:pPr>
    </w:p>
    <w:p w14:paraId="1F6A4DD9" w14:textId="1DCAB1C6" w:rsidR="008817E0" w:rsidRPr="00CF2FC4" w:rsidRDefault="00406149" w:rsidP="1A43F5E5">
      <w:pPr>
        <w:outlineLvl w:val="0"/>
        <w:rPr>
          <w:b/>
          <w:bCs/>
        </w:rPr>
      </w:pPr>
      <w:r>
        <w:rPr>
          <w:b/>
          <w:bCs/>
        </w:rPr>
        <w:t>Resultat</w:t>
      </w:r>
      <w:r w:rsidR="005A3FC1">
        <w:rPr>
          <w:b/>
          <w:bCs/>
        </w:rPr>
        <w:t xml:space="preserve"> av røntgenu</w:t>
      </w:r>
      <w:r w:rsidR="00704539" w:rsidRPr="6F40F4E5">
        <w:rPr>
          <w:b/>
          <w:bCs/>
        </w:rPr>
        <w:t>ndersøk</w:t>
      </w:r>
      <w:r w:rsidR="1E3F42A0" w:rsidRPr="6F40F4E5">
        <w:rPr>
          <w:b/>
          <w:bCs/>
        </w:rPr>
        <w:t>ing</w:t>
      </w:r>
      <w:r w:rsidR="00704539" w:rsidRPr="6F40F4E5">
        <w:rPr>
          <w:b/>
          <w:bCs/>
        </w:rPr>
        <w:t xml:space="preserve"> for tuberkulose</w:t>
      </w:r>
    </w:p>
    <w:p w14:paraId="7F524FF9" w14:textId="5ECAF7CB" w:rsidR="007F0EC0" w:rsidRPr="007F0EC0" w:rsidRDefault="007F0EC0" w:rsidP="1A43F5E5">
      <w:pPr>
        <w:pStyle w:val="Brdtekst"/>
        <w:rPr>
          <w:b w:val="0"/>
          <w:bCs w:val="0"/>
          <w:lang w:val="nn-NO"/>
        </w:rPr>
      </w:pPr>
      <w:r w:rsidRPr="6F40F4E5">
        <w:rPr>
          <w:b w:val="0"/>
          <w:bCs w:val="0"/>
          <w:lang w:val="nn-NO"/>
        </w:rPr>
        <w:t xml:space="preserve">Du </w:t>
      </w:r>
      <w:r w:rsidR="00460FF8" w:rsidRPr="6F40F4E5">
        <w:rPr>
          <w:b w:val="0"/>
          <w:bCs w:val="0"/>
          <w:lang w:val="nn-NO"/>
        </w:rPr>
        <w:t>har vorte</w:t>
      </w:r>
      <w:r w:rsidRPr="6F40F4E5">
        <w:rPr>
          <w:b w:val="0"/>
          <w:bCs w:val="0"/>
          <w:lang w:val="nn-NO"/>
        </w:rPr>
        <w:t xml:space="preserve"> undersøkt for tuberkulose. </w:t>
      </w:r>
      <w:r w:rsidR="005A3FC1">
        <w:rPr>
          <w:b w:val="0"/>
          <w:bCs w:val="0"/>
          <w:lang w:val="nn-NO"/>
        </w:rPr>
        <w:t>Røntgenundersøkinga</w:t>
      </w:r>
      <w:r w:rsidR="00062ACA">
        <w:rPr>
          <w:b w:val="0"/>
          <w:bCs w:val="0"/>
          <w:lang w:val="nn-NO"/>
        </w:rPr>
        <w:t xml:space="preserve"> viste ikkje</w:t>
      </w:r>
      <w:r w:rsidRPr="6F40F4E5">
        <w:rPr>
          <w:b w:val="0"/>
          <w:bCs w:val="0"/>
          <w:lang w:val="nn-NO"/>
        </w:rPr>
        <w:t xml:space="preserve"> te</w:t>
      </w:r>
      <w:r w:rsidR="004A17C5" w:rsidRPr="6F40F4E5">
        <w:rPr>
          <w:b w:val="0"/>
          <w:bCs w:val="0"/>
          <w:lang w:val="nn-NO"/>
        </w:rPr>
        <w:t>ikn</w:t>
      </w:r>
      <w:r w:rsidRPr="6F40F4E5">
        <w:rPr>
          <w:b w:val="0"/>
          <w:bCs w:val="0"/>
          <w:lang w:val="nn-NO"/>
        </w:rPr>
        <w:t xml:space="preserve"> til tuberkuloses</w:t>
      </w:r>
      <w:r w:rsidR="004A17C5" w:rsidRPr="6F40F4E5">
        <w:rPr>
          <w:b w:val="0"/>
          <w:bCs w:val="0"/>
          <w:lang w:val="nn-NO"/>
        </w:rPr>
        <w:t>jukdom</w:t>
      </w:r>
      <w:r w:rsidRPr="6F40F4E5">
        <w:rPr>
          <w:b w:val="0"/>
          <w:bCs w:val="0"/>
          <w:lang w:val="nn-NO"/>
        </w:rPr>
        <w:t xml:space="preserve"> hos deg. </w:t>
      </w:r>
    </w:p>
    <w:p w14:paraId="1DF04238" w14:textId="6C149364" w:rsidR="007F0EC0" w:rsidRPr="00DE194E" w:rsidRDefault="007F0EC0" w:rsidP="1A43F5E5">
      <w:pPr>
        <w:pStyle w:val="Brdtekst"/>
        <w:rPr>
          <w:b w:val="0"/>
          <w:bCs w:val="0"/>
          <w:lang w:val="nn-NO"/>
        </w:rPr>
      </w:pPr>
      <w:r w:rsidRPr="6F40F4E5">
        <w:rPr>
          <w:b w:val="0"/>
          <w:bCs w:val="0"/>
          <w:lang w:val="nn-NO"/>
        </w:rPr>
        <w:t>Det er likevel m</w:t>
      </w:r>
      <w:r w:rsidR="004A17C5" w:rsidRPr="6F40F4E5">
        <w:rPr>
          <w:b w:val="0"/>
          <w:bCs w:val="0"/>
          <w:lang w:val="nn-NO"/>
        </w:rPr>
        <w:t>ogleg</w:t>
      </w:r>
      <w:r w:rsidRPr="6F40F4E5">
        <w:rPr>
          <w:b w:val="0"/>
          <w:bCs w:val="0"/>
          <w:lang w:val="nn-NO"/>
        </w:rPr>
        <w:t xml:space="preserve"> å bli s</w:t>
      </w:r>
      <w:r w:rsidR="004A17C5" w:rsidRPr="6F40F4E5">
        <w:rPr>
          <w:b w:val="0"/>
          <w:bCs w:val="0"/>
          <w:lang w:val="nn-NO"/>
        </w:rPr>
        <w:t>juk</w:t>
      </w:r>
      <w:r w:rsidRPr="6F40F4E5">
        <w:rPr>
          <w:b w:val="0"/>
          <w:bCs w:val="0"/>
          <w:lang w:val="nn-NO"/>
        </w:rPr>
        <w:t xml:space="preserve"> av tuberkulose se</w:t>
      </w:r>
      <w:r w:rsidR="00F10787" w:rsidRPr="6F40F4E5">
        <w:rPr>
          <w:b w:val="0"/>
          <w:bCs w:val="0"/>
          <w:lang w:val="nn-NO"/>
        </w:rPr>
        <w:t>i</w:t>
      </w:r>
      <w:r w:rsidRPr="6F40F4E5">
        <w:rPr>
          <w:b w:val="0"/>
          <w:bCs w:val="0"/>
          <w:lang w:val="nn-NO"/>
        </w:rPr>
        <w:t>n</w:t>
      </w:r>
      <w:r w:rsidR="00F10787" w:rsidRPr="6F40F4E5">
        <w:rPr>
          <w:b w:val="0"/>
          <w:bCs w:val="0"/>
          <w:lang w:val="nn-NO"/>
        </w:rPr>
        <w:t>a</w:t>
      </w:r>
      <w:r w:rsidRPr="6F40F4E5">
        <w:rPr>
          <w:b w:val="0"/>
          <w:bCs w:val="0"/>
          <w:lang w:val="nn-NO"/>
        </w:rPr>
        <w:t>re. Derfor bør du kjenn</w:t>
      </w:r>
      <w:r w:rsidR="00F10787" w:rsidRPr="6F40F4E5">
        <w:rPr>
          <w:b w:val="0"/>
          <w:bCs w:val="0"/>
          <w:lang w:val="nn-NO"/>
        </w:rPr>
        <w:t>a</w:t>
      </w:r>
      <w:r w:rsidRPr="6F40F4E5">
        <w:rPr>
          <w:b w:val="0"/>
          <w:bCs w:val="0"/>
          <w:lang w:val="nn-NO"/>
        </w:rPr>
        <w:t xml:space="preserve"> til de</w:t>
      </w:r>
      <w:r w:rsidR="00F10787" w:rsidRPr="6F40F4E5">
        <w:rPr>
          <w:b w:val="0"/>
          <w:bCs w:val="0"/>
          <w:lang w:val="nn-NO"/>
        </w:rPr>
        <w:t>i</w:t>
      </w:r>
      <w:r w:rsidRPr="6F40F4E5">
        <w:rPr>
          <w:b w:val="0"/>
          <w:bCs w:val="0"/>
          <w:lang w:val="nn-NO"/>
        </w:rPr>
        <w:t xml:space="preserve"> vanl</w:t>
      </w:r>
      <w:r w:rsidR="00F10787" w:rsidRPr="6F40F4E5">
        <w:rPr>
          <w:b w:val="0"/>
          <w:bCs w:val="0"/>
          <w:lang w:val="nn-NO"/>
        </w:rPr>
        <w:t>ega</w:t>
      </w:r>
      <w:r w:rsidRPr="6F40F4E5">
        <w:rPr>
          <w:b w:val="0"/>
          <w:bCs w:val="0"/>
          <w:lang w:val="nn-NO"/>
        </w:rPr>
        <w:t>ste symptom</w:t>
      </w:r>
      <w:r w:rsidR="00F10787" w:rsidRPr="6F40F4E5">
        <w:rPr>
          <w:b w:val="0"/>
          <w:bCs w:val="0"/>
          <w:lang w:val="nn-NO"/>
        </w:rPr>
        <w:t>a</w:t>
      </w:r>
      <w:r w:rsidR="003E7E38">
        <w:rPr>
          <w:b w:val="0"/>
          <w:bCs w:val="0"/>
          <w:lang w:val="nn-NO"/>
        </w:rPr>
        <w:t>.</w:t>
      </w:r>
    </w:p>
    <w:p w14:paraId="3782EA16" w14:textId="0EDDCE98" w:rsidR="007F0EC0" w:rsidRPr="00DE194E" w:rsidRDefault="007F0EC0" w:rsidP="1A43F5E5">
      <w:pPr>
        <w:pStyle w:val="Brdtekst"/>
        <w:rPr>
          <w:b w:val="0"/>
          <w:bCs w:val="0"/>
          <w:lang w:val="nn-NO"/>
        </w:rPr>
      </w:pPr>
      <w:r w:rsidRPr="00DE194E">
        <w:rPr>
          <w:b w:val="0"/>
          <w:bCs w:val="0"/>
          <w:lang w:val="nn-NO"/>
        </w:rPr>
        <w:t xml:space="preserve">Personar som hostar i to–tre veker eller meir, kan ha tuberkulose i lungene. Dei vanlegaste teikna på tuberkulose i lungene er: </w:t>
      </w:r>
    </w:p>
    <w:p w14:paraId="345B1CD1" w14:textId="52757011" w:rsidR="007F0EC0" w:rsidRPr="00F9093B" w:rsidRDefault="007F0EC0" w:rsidP="1A43F5E5">
      <w:pPr>
        <w:pStyle w:val="Punktmerking"/>
        <w:numPr>
          <w:ilvl w:val="0"/>
          <w:numId w:val="10"/>
        </w:numPr>
        <w:rPr>
          <w:rFonts w:ascii="MyriadPro-Regular" w:eastAsia="MS ??" w:hAnsi="MyriadPro-Regular" w:cs="MyriadPro-Regular"/>
        </w:rPr>
      </w:pPr>
      <w:r w:rsidRPr="6F40F4E5">
        <w:rPr>
          <w:rFonts w:ascii="MyriadPro-Regular" w:eastAsia="MS ??" w:hAnsi="MyriadPro-Regular" w:cs="MyriadPro-Regular"/>
        </w:rPr>
        <w:t>Hoste med my</w:t>
      </w:r>
      <w:r w:rsidR="00202F3B" w:rsidRPr="6F40F4E5">
        <w:rPr>
          <w:rFonts w:ascii="MyriadPro-Regular" w:eastAsia="MS ??" w:hAnsi="MyriadPro-Regular" w:cs="MyriadPro-Regular"/>
        </w:rPr>
        <w:t>kj</w:t>
      </w:r>
      <w:r w:rsidRPr="6F40F4E5">
        <w:rPr>
          <w:rFonts w:ascii="MyriadPro-Regular" w:eastAsia="MS ??" w:hAnsi="MyriadPro-Regular" w:cs="MyriadPro-Regular"/>
        </w:rPr>
        <w:t>e slim, no</w:t>
      </w:r>
      <w:r w:rsidR="00202F3B" w:rsidRPr="6F40F4E5">
        <w:rPr>
          <w:rFonts w:ascii="MyriadPro-Regular" w:eastAsia="MS ??" w:hAnsi="MyriadPro-Regular" w:cs="MyriadPro-Regular"/>
        </w:rPr>
        <w:t>kre</w:t>
      </w:r>
      <w:r w:rsidRPr="6F40F4E5">
        <w:rPr>
          <w:rFonts w:ascii="MyriadPro-Regular" w:eastAsia="MS ??" w:hAnsi="MyriadPro-Regular" w:cs="MyriadPro-Regular"/>
        </w:rPr>
        <w:t xml:space="preserve"> g</w:t>
      </w:r>
      <w:r w:rsidR="00202F3B" w:rsidRPr="6F40F4E5">
        <w:rPr>
          <w:rFonts w:ascii="MyriadPro-Regular" w:eastAsia="MS ??" w:hAnsi="MyriadPro-Regular" w:cs="MyriadPro-Regular"/>
        </w:rPr>
        <w:t>o</w:t>
      </w:r>
      <w:r w:rsidRPr="6F40F4E5">
        <w:rPr>
          <w:rFonts w:ascii="MyriadPro-Regular" w:eastAsia="MS ??" w:hAnsi="MyriadPro-Regular" w:cs="MyriadPro-Regular"/>
        </w:rPr>
        <w:t>nger også med blod</w:t>
      </w:r>
    </w:p>
    <w:p w14:paraId="4C4B462F" w14:textId="1D9F592E" w:rsidR="007F0EC0" w:rsidRPr="00F9093B" w:rsidRDefault="007F0EC0" w:rsidP="1A43F5E5">
      <w:pPr>
        <w:pStyle w:val="Punktmerking"/>
        <w:numPr>
          <w:ilvl w:val="0"/>
          <w:numId w:val="10"/>
        </w:numPr>
        <w:rPr>
          <w:rFonts w:ascii="MyriadPro-Regular" w:eastAsia="MS ??" w:hAnsi="MyriadPro-Regular" w:cs="MyriadPro-Regular"/>
        </w:rPr>
      </w:pPr>
      <w:r w:rsidRPr="6F40F4E5">
        <w:rPr>
          <w:rFonts w:ascii="MyriadPro-Regular" w:eastAsia="MS ??" w:hAnsi="MyriadPro-Regular" w:cs="MyriadPro-Regular"/>
        </w:rPr>
        <w:t>Smerter i brystet</w:t>
      </w:r>
    </w:p>
    <w:p w14:paraId="2A17FF24" w14:textId="77777777" w:rsidR="00F9093B" w:rsidRPr="00F9093B" w:rsidRDefault="00F9093B" w:rsidP="1A43F5E5">
      <w:pPr>
        <w:pStyle w:val="Punktmerking"/>
        <w:ind w:left="0"/>
      </w:pPr>
    </w:p>
    <w:p w14:paraId="7ED05CF3" w14:textId="5B873F3F" w:rsidR="007F0EC0" w:rsidRPr="00DE194E" w:rsidRDefault="007F0EC0" w:rsidP="1A43F5E5">
      <w:pPr>
        <w:pStyle w:val="Brdtekst"/>
        <w:rPr>
          <w:b w:val="0"/>
          <w:bCs w:val="0"/>
          <w:lang w:val="nn-NO"/>
        </w:rPr>
      </w:pPr>
      <w:r w:rsidRPr="00DE194E">
        <w:rPr>
          <w:b w:val="0"/>
          <w:bCs w:val="0"/>
          <w:lang w:val="nn-NO"/>
        </w:rPr>
        <w:t xml:space="preserve">Andre vanlege teikn på tuberkulose (både lungetuberkulose og tuberkulose i andre deler av </w:t>
      </w:r>
      <w:r w:rsidRPr="00DE194E">
        <w:rPr>
          <w:lang w:val="nb-NO"/>
        </w:rPr>
        <w:br/>
      </w:r>
      <w:r w:rsidRPr="00DE194E">
        <w:rPr>
          <w:b w:val="0"/>
          <w:bCs w:val="0"/>
          <w:lang w:val="nn-NO"/>
        </w:rPr>
        <w:t>kroppen) er:</w:t>
      </w:r>
    </w:p>
    <w:p w14:paraId="1F6A4DE4" w14:textId="167969A6" w:rsidR="008817E0" w:rsidRDefault="00B07736" w:rsidP="1A43F5E5">
      <w:pPr>
        <w:spacing w:after="0"/>
      </w:pPr>
      <w:r>
        <w:rPr>
          <w:noProof/>
        </w:rPr>
        <w:drawing>
          <wp:inline distT="0" distB="0" distL="0" distR="0" wp14:anchorId="4AD6C691" wp14:editId="774DD313">
            <wp:extent cx="3668514" cy="2457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86" cy="24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2C53" w14:textId="77777777" w:rsidR="00D019BD" w:rsidRDefault="00D019BD" w:rsidP="1A43F5E5">
      <w:pPr>
        <w:spacing w:after="0"/>
      </w:pPr>
    </w:p>
    <w:p w14:paraId="66E5F01E" w14:textId="00D67F20" w:rsidR="00D019BD" w:rsidRPr="00745D71" w:rsidRDefault="00D019BD" w:rsidP="1A43F5E5">
      <w:pPr>
        <w:pStyle w:val="Brdtekst"/>
        <w:rPr>
          <w:b w:val="0"/>
          <w:bCs w:val="0"/>
          <w:lang w:val="nn-NO"/>
        </w:rPr>
      </w:pPr>
      <w:r w:rsidRPr="6F40F4E5">
        <w:rPr>
          <w:b w:val="0"/>
          <w:bCs w:val="0"/>
          <w:lang w:val="nn-NO"/>
        </w:rPr>
        <w:t>Dette er også vanl</w:t>
      </w:r>
      <w:r w:rsidR="00533091" w:rsidRPr="6F40F4E5">
        <w:rPr>
          <w:b w:val="0"/>
          <w:bCs w:val="0"/>
          <w:lang w:val="nn-NO"/>
        </w:rPr>
        <w:t>e</w:t>
      </w:r>
      <w:r w:rsidRPr="6F40F4E5">
        <w:rPr>
          <w:b w:val="0"/>
          <w:bCs w:val="0"/>
          <w:lang w:val="nn-NO"/>
        </w:rPr>
        <w:t>ge symptom</w:t>
      </w:r>
      <w:r w:rsidR="006362EF" w:rsidRPr="6F40F4E5">
        <w:rPr>
          <w:b w:val="0"/>
          <w:bCs w:val="0"/>
          <w:lang w:val="nn-NO"/>
        </w:rPr>
        <w:t xml:space="preserve"> ved mange </w:t>
      </w:r>
      <w:r w:rsidRPr="6F40F4E5">
        <w:rPr>
          <w:b w:val="0"/>
          <w:bCs w:val="0"/>
          <w:lang w:val="nn-NO"/>
        </w:rPr>
        <w:t>andre s</w:t>
      </w:r>
      <w:r w:rsidR="00772F9A" w:rsidRPr="6F40F4E5">
        <w:rPr>
          <w:b w:val="0"/>
          <w:bCs w:val="0"/>
          <w:lang w:val="nn-NO"/>
        </w:rPr>
        <w:t>jukdommar</w:t>
      </w:r>
      <w:r w:rsidRPr="6F40F4E5">
        <w:rPr>
          <w:b w:val="0"/>
          <w:bCs w:val="0"/>
          <w:lang w:val="nn-NO"/>
        </w:rPr>
        <w:t xml:space="preserve">. </w:t>
      </w:r>
      <w:r w:rsidR="00772F9A" w:rsidRPr="6F40F4E5">
        <w:rPr>
          <w:b w:val="0"/>
          <w:bCs w:val="0"/>
          <w:lang w:val="nn-NO"/>
        </w:rPr>
        <w:t>Viss</w:t>
      </w:r>
      <w:r w:rsidRPr="6F40F4E5">
        <w:rPr>
          <w:b w:val="0"/>
          <w:bCs w:val="0"/>
          <w:lang w:val="nn-NO"/>
        </w:rPr>
        <w:t xml:space="preserve"> du mistenk</w:t>
      </w:r>
      <w:r w:rsidR="00772F9A" w:rsidRPr="6F40F4E5">
        <w:rPr>
          <w:b w:val="0"/>
          <w:bCs w:val="0"/>
          <w:lang w:val="nn-NO"/>
        </w:rPr>
        <w:t>j</w:t>
      </w:r>
      <w:r w:rsidRPr="6F40F4E5">
        <w:rPr>
          <w:b w:val="0"/>
          <w:bCs w:val="0"/>
          <w:lang w:val="nn-NO"/>
        </w:rPr>
        <w:t xml:space="preserve">er at du kan ha tuberkulose, kontakt lege. Kommunen kan gi deg informasjon om </w:t>
      </w:r>
      <w:r w:rsidR="00EE6201" w:rsidRPr="6F40F4E5">
        <w:rPr>
          <w:b w:val="0"/>
          <w:bCs w:val="0"/>
          <w:lang w:val="nn-NO"/>
        </w:rPr>
        <w:t>kvar</w:t>
      </w:r>
      <w:r w:rsidRPr="6F40F4E5">
        <w:rPr>
          <w:b w:val="0"/>
          <w:bCs w:val="0"/>
          <w:lang w:val="nn-NO"/>
        </w:rPr>
        <w:t xml:space="preserve"> du kan få legehjelp. </w:t>
      </w:r>
    </w:p>
    <w:p w14:paraId="28FC7286" w14:textId="5BF6EBA4" w:rsidR="00704539" w:rsidRDefault="388639A3" w:rsidP="006D15FC">
      <w:pPr>
        <w:spacing w:after="0"/>
      </w:pPr>
      <w:r w:rsidRPr="6F40F4E5">
        <w:t>Undersøking</w:t>
      </w:r>
      <w:r w:rsidR="00D019BD" w:rsidRPr="6F40F4E5">
        <w:t xml:space="preserve"> og behandling av tuberkulose er gratis i Nor</w:t>
      </w:r>
      <w:r w:rsidR="00EE6201" w:rsidRPr="6F40F4E5">
        <w:t>eg</w:t>
      </w:r>
      <w:r w:rsidR="00D019BD" w:rsidRPr="6F40F4E5">
        <w:t>.</w:t>
      </w:r>
    </w:p>
    <w:p w14:paraId="6256AC2E" w14:textId="77777777" w:rsidR="002145A2" w:rsidRDefault="002145A2" w:rsidP="006D15FC">
      <w:pPr>
        <w:spacing w:after="0"/>
      </w:pPr>
    </w:p>
    <w:p w14:paraId="1F6A4DE6" w14:textId="0BC46474" w:rsidR="008817E0" w:rsidRPr="00636E00" w:rsidRDefault="00E27196" w:rsidP="006D15FC">
      <w:pPr>
        <w:spacing w:after="0"/>
      </w:pPr>
      <w:r>
        <w:t>V</w:t>
      </w:r>
      <w:r w:rsidR="00CD5DD1">
        <w:t>ennl</w:t>
      </w:r>
      <w:r w:rsidR="00C54D3E">
        <w:t>e</w:t>
      </w:r>
      <w:r w:rsidR="00CD5DD1">
        <w:t>g</w:t>
      </w:r>
      <w:r w:rsidR="008817E0">
        <w:t xml:space="preserve"> h</w:t>
      </w:r>
      <w:r w:rsidR="00C54D3E">
        <w:t>elsing</w:t>
      </w:r>
    </w:p>
    <w:p w14:paraId="1F6A4DE7" w14:textId="77777777" w:rsidR="008817E0" w:rsidRPr="00636E00" w:rsidRDefault="008817E0" w:rsidP="006D15FC">
      <w:pPr>
        <w:spacing w:after="0"/>
      </w:pPr>
    </w:p>
    <w:p w14:paraId="1F6A4DE8" w14:textId="6C37BEEE" w:rsidR="008817E0" w:rsidRPr="00A871C0" w:rsidRDefault="008817E0" w:rsidP="1A43F5E5">
      <w:pPr>
        <w:spacing w:after="0"/>
        <w:rPr>
          <w:i/>
          <w:iCs/>
        </w:rPr>
      </w:pPr>
      <w:r w:rsidRPr="1A43F5E5">
        <w:rPr>
          <w:i/>
          <w:iCs/>
        </w:rPr>
        <w:t>[Na</w:t>
      </w:r>
      <w:r w:rsidR="00C54D3E" w:rsidRPr="1A43F5E5">
        <w:rPr>
          <w:i/>
          <w:iCs/>
        </w:rPr>
        <w:t>mn</w:t>
      </w:r>
      <w:r w:rsidRPr="1A43F5E5">
        <w:rPr>
          <w:i/>
          <w:iCs/>
        </w:rPr>
        <w:t>, tittel]</w:t>
      </w:r>
    </w:p>
    <w:p w14:paraId="1F6A4DE9" w14:textId="5B7D8540" w:rsidR="008817E0" w:rsidRDefault="008817E0" w:rsidP="1A43F5E5">
      <w:pPr>
        <w:spacing w:after="0"/>
        <w:rPr>
          <w:i/>
          <w:iCs/>
        </w:rPr>
      </w:pPr>
      <w:r w:rsidRPr="1A43F5E5">
        <w:rPr>
          <w:i/>
          <w:iCs/>
        </w:rPr>
        <w:t>[Kommunena</w:t>
      </w:r>
      <w:r w:rsidR="00926241" w:rsidRPr="1A43F5E5">
        <w:rPr>
          <w:i/>
          <w:iCs/>
        </w:rPr>
        <w:t>mn</w:t>
      </w:r>
      <w:r w:rsidRPr="1A43F5E5">
        <w:rPr>
          <w:i/>
          <w:iCs/>
        </w:rPr>
        <w:t>]</w:t>
      </w:r>
    </w:p>
    <w:p w14:paraId="6AAFB52C" w14:textId="686F6673" w:rsidR="002145A2" w:rsidRPr="00A871C0" w:rsidRDefault="003D4003" w:rsidP="1A43F5E5">
      <w:pPr>
        <w:spacing w:after="0"/>
        <w:rPr>
          <w:i/>
          <w:iCs/>
        </w:rPr>
      </w:pPr>
      <w:r w:rsidRPr="1A43F5E5">
        <w:rPr>
          <w:i/>
          <w:iCs/>
        </w:rPr>
        <w:t>[Kommune-telefonnummer]</w:t>
      </w:r>
    </w:p>
    <w:p w14:paraId="1F6A4DEA" w14:textId="77777777" w:rsidR="008817E0" w:rsidRPr="00A871C0" w:rsidRDefault="008817E0" w:rsidP="1A43F5E5">
      <w:pPr>
        <w:spacing w:after="0"/>
        <w:rPr>
          <w:i/>
          <w:iCs/>
        </w:rPr>
      </w:pPr>
      <w:r w:rsidRPr="1A43F5E5">
        <w:rPr>
          <w:i/>
          <w:iCs/>
        </w:rPr>
        <w:t>[Smittevernkontoret o.l.]</w:t>
      </w:r>
    </w:p>
    <w:sectPr w:rsidR="008817E0" w:rsidRPr="00A871C0" w:rsidSect="00C133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Regular">
    <w:altName w:val="Calibri"/>
    <w:panose1 w:val="020B0503020203060203"/>
    <w:charset w:val="00"/>
    <w:family w:val="swiss"/>
    <w:notTrueType/>
    <w:pitch w:val="variable"/>
    <w:sig w:usb0="A000002F" w:usb1="5000201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73"/>
    <w:multiLevelType w:val="hybridMultilevel"/>
    <w:tmpl w:val="4830D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3BAD"/>
    <w:multiLevelType w:val="hybridMultilevel"/>
    <w:tmpl w:val="13EED224"/>
    <w:lvl w:ilvl="0" w:tplc="F2ECFAE4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6FFA"/>
    <w:multiLevelType w:val="hybridMultilevel"/>
    <w:tmpl w:val="1C74E1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4BFC"/>
    <w:multiLevelType w:val="hybridMultilevel"/>
    <w:tmpl w:val="8BA0FAD4"/>
    <w:lvl w:ilvl="0" w:tplc="F2ECFAE4">
      <w:start w:val="5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A08DE"/>
    <w:multiLevelType w:val="multilevel"/>
    <w:tmpl w:val="BB72B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A7D239E"/>
    <w:multiLevelType w:val="multilevel"/>
    <w:tmpl w:val="5D8096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A87093F"/>
    <w:multiLevelType w:val="multilevel"/>
    <w:tmpl w:val="AC90C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6735FF5"/>
    <w:multiLevelType w:val="multilevel"/>
    <w:tmpl w:val="EC82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4A1F46"/>
    <w:multiLevelType w:val="hybridMultilevel"/>
    <w:tmpl w:val="F202C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538"/>
    <w:rsid w:val="00024F10"/>
    <w:rsid w:val="00056FF7"/>
    <w:rsid w:val="00062ACA"/>
    <w:rsid w:val="000869D1"/>
    <w:rsid w:val="000A524A"/>
    <w:rsid w:val="00115B6E"/>
    <w:rsid w:val="0013418B"/>
    <w:rsid w:val="001D784C"/>
    <w:rsid w:val="001D7DA3"/>
    <w:rsid w:val="00202F3B"/>
    <w:rsid w:val="002145A2"/>
    <w:rsid w:val="002B1CE8"/>
    <w:rsid w:val="0033394C"/>
    <w:rsid w:val="00383C1E"/>
    <w:rsid w:val="00392B00"/>
    <w:rsid w:val="003975C0"/>
    <w:rsid w:val="003D4003"/>
    <w:rsid w:val="003E1043"/>
    <w:rsid w:val="003E7E38"/>
    <w:rsid w:val="003F6DAB"/>
    <w:rsid w:val="00406149"/>
    <w:rsid w:val="004303F2"/>
    <w:rsid w:val="00434AC7"/>
    <w:rsid w:val="00460FF8"/>
    <w:rsid w:val="0047054A"/>
    <w:rsid w:val="004763E7"/>
    <w:rsid w:val="004A17C5"/>
    <w:rsid w:val="004B7905"/>
    <w:rsid w:val="004C0538"/>
    <w:rsid w:val="004C71F9"/>
    <w:rsid w:val="00533091"/>
    <w:rsid w:val="00550E70"/>
    <w:rsid w:val="00594ABE"/>
    <w:rsid w:val="005A3FC1"/>
    <w:rsid w:val="005A7B80"/>
    <w:rsid w:val="006362EF"/>
    <w:rsid w:val="00636E00"/>
    <w:rsid w:val="00696F75"/>
    <w:rsid w:val="006B05D9"/>
    <w:rsid w:val="006D15FC"/>
    <w:rsid w:val="006D4A74"/>
    <w:rsid w:val="00704539"/>
    <w:rsid w:val="00745D71"/>
    <w:rsid w:val="00772F9A"/>
    <w:rsid w:val="007738DD"/>
    <w:rsid w:val="00780C0E"/>
    <w:rsid w:val="00782F7A"/>
    <w:rsid w:val="007D37A7"/>
    <w:rsid w:val="007E2A0D"/>
    <w:rsid w:val="007F0EC0"/>
    <w:rsid w:val="00840D10"/>
    <w:rsid w:val="00853C9F"/>
    <w:rsid w:val="008638D7"/>
    <w:rsid w:val="008817E0"/>
    <w:rsid w:val="00893398"/>
    <w:rsid w:val="008A673F"/>
    <w:rsid w:val="008E64A7"/>
    <w:rsid w:val="009245FA"/>
    <w:rsid w:val="00926241"/>
    <w:rsid w:val="00926C79"/>
    <w:rsid w:val="00927C1A"/>
    <w:rsid w:val="0094225B"/>
    <w:rsid w:val="00955C10"/>
    <w:rsid w:val="00983863"/>
    <w:rsid w:val="009977EC"/>
    <w:rsid w:val="00A34C75"/>
    <w:rsid w:val="00A35E33"/>
    <w:rsid w:val="00A66F6D"/>
    <w:rsid w:val="00A871C0"/>
    <w:rsid w:val="00A90268"/>
    <w:rsid w:val="00A9114B"/>
    <w:rsid w:val="00B07736"/>
    <w:rsid w:val="00B4288C"/>
    <w:rsid w:val="00B53CD3"/>
    <w:rsid w:val="00B673DC"/>
    <w:rsid w:val="00BA3C3A"/>
    <w:rsid w:val="00C13306"/>
    <w:rsid w:val="00C31C4D"/>
    <w:rsid w:val="00C54D3E"/>
    <w:rsid w:val="00C6148E"/>
    <w:rsid w:val="00CB03C9"/>
    <w:rsid w:val="00CB63E5"/>
    <w:rsid w:val="00CD5DD1"/>
    <w:rsid w:val="00CF2FC4"/>
    <w:rsid w:val="00D019BD"/>
    <w:rsid w:val="00D126FA"/>
    <w:rsid w:val="00D325A0"/>
    <w:rsid w:val="00D34F34"/>
    <w:rsid w:val="00D67C14"/>
    <w:rsid w:val="00D70FC3"/>
    <w:rsid w:val="00DD5ADA"/>
    <w:rsid w:val="00DE194E"/>
    <w:rsid w:val="00E022BE"/>
    <w:rsid w:val="00E157AE"/>
    <w:rsid w:val="00E16BA9"/>
    <w:rsid w:val="00E27196"/>
    <w:rsid w:val="00E777C3"/>
    <w:rsid w:val="00EE6201"/>
    <w:rsid w:val="00F10787"/>
    <w:rsid w:val="00F14B93"/>
    <w:rsid w:val="00F20567"/>
    <w:rsid w:val="00F44BC9"/>
    <w:rsid w:val="00F51682"/>
    <w:rsid w:val="00F53748"/>
    <w:rsid w:val="00F9093B"/>
    <w:rsid w:val="1A43F5E5"/>
    <w:rsid w:val="1AC6F357"/>
    <w:rsid w:val="1E3F42A0"/>
    <w:rsid w:val="20D4ADDB"/>
    <w:rsid w:val="22A703A8"/>
    <w:rsid w:val="26BC0187"/>
    <w:rsid w:val="3160609B"/>
    <w:rsid w:val="3226F33B"/>
    <w:rsid w:val="388639A3"/>
    <w:rsid w:val="3D96D635"/>
    <w:rsid w:val="401D0C8F"/>
    <w:rsid w:val="421511B1"/>
    <w:rsid w:val="4F8A6750"/>
    <w:rsid w:val="5F917B52"/>
    <w:rsid w:val="6CCAC3A7"/>
    <w:rsid w:val="6E5ED722"/>
    <w:rsid w:val="6E669408"/>
    <w:rsid w:val="6F40F4E5"/>
    <w:rsid w:val="70BA36F3"/>
    <w:rsid w:val="7250F4FA"/>
    <w:rsid w:val="7E61F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4DCE"/>
  <w15:docId w15:val="{481BA5BD-1571-4596-9F21-C38E96C9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A43F5E5"/>
    <w:pPr>
      <w:spacing w:after="200" w:line="276" w:lineRule="auto"/>
    </w:pPr>
    <w:rPr>
      <w:lang w:val="nn-NO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1A43F5E5"/>
    <w:pPr>
      <w:keepNext/>
      <w:spacing w:before="480" w:after="0"/>
      <w:outlineLvl w:val="0"/>
    </w:pPr>
    <w:rPr>
      <w:rFonts w:ascii="Cambria" w:eastAsia="Times New Roman" w:hAnsi="Cambr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1A43F5E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1A43F5E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1A43F5E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1A43F5E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1A43F5E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1A43F5E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1A43F5E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1A43F5E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1A43F5E5"/>
    <w:rPr>
      <w:rFonts w:ascii="Cambria" w:eastAsia="Calibri" w:hAnsi="Cambria" w:cs="Times New Roman"/>
      <w:b/>
      <w:bCs/>
      <w:noProof w:val="0"/>
      <w:color w:val="365F91" w:themeColor="accent1" w:themeShade="BF"/>
      <w:sz w:val="28"/>
      <w:szCs w:val="28"/>
      <w:lang w:val="nn-NO" w:eastAsia="en-US"/>
    </w:rPr>
  </w:style>
  <w:style w:type="character" w:styleId="Hyperkobling">
    <w:name w:val="Hyperlink"/>
    <w:basedOn w:val="Standardskriftforavsnitt"/>
    <w:uiPriority w:val="99"/>
    <w:rsid w:val="004C0538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1A43F5E5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rsid w:val="1A43F5E5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1A43F5E5"/>
    <w:rPr>
      <w:rFonts w:ascii="Tahoma" w:eastAsia="Calibri" w:hAnsi="Tahoma" w:cs="Tahoma"/>
      <w:noProof w:val="0"/>
      <w:sz w:val="16"/>
      <w:szCs w:val="16"/>
      <w:lang w:val="nn-NO" w:eastAsia="en-US"/>
    </w:rPr>
  </w:style>
  <w:style w:type="paragraph" w:styleId="Brdtekst">
    <w:name w:val="Body Text"/>
    <w:basedOn w:val="Overskrift1"/>
    <w:link w:val="BrdtekstTegn"/>
    <w:uiPriority w:val="99"/>
    <w:rsid w:val="1A43F5E5"/>
    <w:pPr>
      <w:keepNext w:val="0"/>
      <w:widowControl w:val="0"/>
      <w:spacing w:before="0" w:after="220"/>
    </w:pPr>
    <w:rPr>
      <w:rFonts w:ascii="MyriadPro-Regular" w:eastAsia="MS ??" w:hAnsi="MyriadPro-Regular" w:cs="MyriadPro-Regular"/>
      <w:color w:val="000000" w:themeColor="text1"/>
      <w:sz w:val="22"/>
      <w:szCs w:val="22"/>
      <w:lang w:val="en-GB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1A43F5E5"/>
    <w:rPr>
      <w:rFonts w:ascii="MyriadPro-Regular" w:eastAsia="MS ??" w:hAnsi="MyriadPro-Regular" w:cs="MyriadPro-Regular"/>
      <w:b/>
      <w:bCs/>
      <w:noProof w:val="0"/>
      <w:color w:val="000000" w:themeColor="text1"/>
      <w:lang w:val="en-GB"/>
    </w:rPr>
  </w:style>
  <w:style w:type="paragraph" w:customStyle="1" w:styleId="Punktmerking">
    <w:name w:val="Punktmerking"/>
    <w:basedOn w:val="Normal"/>
    <w:uiPriority w:val="99"/>
    <w:rsid w:val="1A43F5E5"/>
    <w:pPr>
      <w:tabs>
        <w:tab w:val="left" w:pos="510"/>
      </w:tabs>
      <w:spacing w:after="0" w:line="300" w:lineRule="atLeast"/>
      <w:ind w:left="113"/>
    </w:pPr>
    <w:rPr>
      <w:rFonts w:ascii="Brandon Text Regular" w:hAnsi="Brandon Text Regular" w:cs="Brandon Text Regular"/>
      <w:color w:val="000000" w:themeColor="text1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1A43F5E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1A43F5E5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1A43F5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1A43F5E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1A43F5E5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1A43F5E5"/>
    <w:rPr>
      <w:rFonts w:asciiTheme="majorHAnsi" w:eastAsiaTheme="majorEastAsia" w:hAnsiTheme="majorHAnsi" w:cstheme="majorBidi"/>
      <w:noProof w:val="0"/>
      <w:color w:val="243F60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1A43F5E5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1A43F5E5"/>
    <w:rPr>
      <w:rFonts w:asciiTheme="majorHAnsi" w:eastAsiaTheme="majorEastAsia" w:hAnsiTheme="majorHAnsi" w:cstheme="majorBidi"/>
      <w:noProof w:val="0"/>
      <w:color w:val="365F91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1A43F5E5"/>
    <w:rPr>
      <w:rFonts w:asciiTheme="majorHAnsi" w:eastAsiaTheme="majorEastAsia" w:hAnsiTheme="majorHAnsi" w:cstheme="majorBidi"/>
      <w:noProof w:val="0"/>
      <w:color w:val="243F60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1A43F5E5"/>
    <w:rPr>
      <w:rFonts w:asciiTheme="majorHAnsi" w:eastAsiaTheme="majorEastAsia" w:hAnsiTheme="majorHAnsi" w:cstheme="majorBidi"/>
      <w:i/>
      <w:iCs/>
      <w:noProof w:val="0"/>
      <w:color w:val="243F60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1A43F5E5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1A43F5E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1A43F5E5"/>
    <w:rPr>
      <w:rFonts w:asciiTheme="majorHAnsi" w:eastAsiaTheme="majorEastAsia" w:hAnsiTheme="majorHAnsi" w:cstheme="majorBidi"/>
      <w:noProof w:val="0"/>
      <w:sz w:val="56"/>
      <w:szCs w:val="56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1A43F5E5"/>
    <w:rPr>
      <w:rFonts w:ascii="Calibri" w:eastAsiaTheme="minorEastAsia" w:hAnsi="Calibri" w:cs="Times New Roman"/>
      <w:noProof w:val="0"/>
      <w:color w:val="5A5A5A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1A43F5E5"/>
    <w:rPr>
      <w:i/>
      <w:iCs/>
      <w:noProof w:val="0"/>
      <w:color w:val="404040" w:themeColor="text1" w:themeTint="BF"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1A43F5E5"/>
    <w:rPr>
      <w:i/>
      <w:iCs/>
      <w:noProof w:val="0"/>
      <w:color w:val="4F81BD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1A43F5E5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1A43F5E5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1A43F5E5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1A43F5E5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1A43F5E5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1A43F5E5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1A43F5E5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1A43F5E5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1A43F5E5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1A43F5E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1A43F5E5"/>
    <w:rPr>
      <w:noProof w:val="0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1A43F5E5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1A43F5E5"/>
    <w:rPr>
      <w:noProof w:val="0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1A43F5E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1A43F5E5"/>
    <w:rPr>
      <w:noProof w:val="0"/>
      <w:sz w:val="20"/>
      <w:szCs w:val="20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1A43F5E5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1A43F5E5"/>
    <w:rPr>
      <w:noProof w:val="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Grafikk/design</TermName>
          <TermId xmlns="http://schemas.microsoft.com/office/infopath/2007/PartnerControls">abd6547c-3db3-4774-9a58-34d089437463</TermId>
        </TermInfo>
        <TermInfo xmlns="http://schemas.microsoft.com/office/infopath/2007/PartnerControls">
          <TermName xmlns="http://schemas.microsoft.com/office/infopath/2007/PartnerControls">Foto/video</TermName>
          <TermId xmlns="http://schemas.microsoft.com/office/infopath/2007/PartnerControls">2d93bb1a-c6b1-4388-9016-7231accce0b7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ea54051e-90ae-4d93-84d6-5104cb0a7b67">
      <Value>3</Value>
      <Value>2</Value>
      <Value>1</Value>
    </TaxCatchAll>
    <lcf76f155ced4ddcb4097134ff3c332f xmlns="84e6b949-208c-4f32-a31e-2a19332a608f">
      <Terms xmlns="http://schemas.microsoft.com/office/infopath/2007/PartnerControls"/>
    </lcf76f155ced4ddcb4097134ff3c332f>
    <TaxKeywordTaxHTField xmlns="ea54051e-90ae-4d93-84d6-5104cb0a7b67">
      <Terms xmlns="http://schemas.microsoft.com/office/infopath/2007/PartnerControls"/>
    </TaxKeywordTaxHTField>
    <SharedWithUsers xmlns="ea54051e-90ae-4d93-84d6-5104cb0a7b67">
      <UserInfo>
        <DisplayName>Ingeborg Ann Hjelle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500160CBAA942BBDF8A336469FD6D" ma:contentTypeVersion="20" ma:contentTypeDescription="Opprett et nytt dokument." ma:contentTypeScope="" ma:versionID="673e65792c752d07297498ea21b6de66">
  <xsd:schema xmlns:xsd="http://www.w3.org/2001/XMLSchema" xmlns:xs="http://www.w3.org/2001/XMLSchema" xmlns:p="http://schemas.microsoft.com/office/2006/metadata/properties" xmlns:ns2="9e7c1b5f-6b93-4ee4-9fa2-fda8f1b47cf5" xmlns:ns3="ea54051e-90ae-4d93-84d6-5104cb0a7b67" xmlns:ns4="84e6b949-208c-4f32-a31e-2a19332a608f" targetNamespace="http://schemas.microsoft.com/office/2006/metadata/properties" ma:root="true" ma:fieldsID="b1c648fce3c9aafdc5814af5e11cec1b" ns2:_="" ns3:_="" ns4:_="">
    <xsd:import namespace="9e7c1b5f-6b93-4ee4-9fa2-fda8f1b47cf5"/>
    <xsd:import namespace="ea54051e-90ae-4d93-84d6-5104cb0a7b67"/>
    <xsd:import namespace="84e6b949-208c-4f32-a31e-2a19332a608f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Grafikk/design|abd6547c-3db3-4774-9a58-34d089437463;#2;#Foto/video|2d93bb1a-c6b1-4388-9016-7231accce0b7;#3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4051e-90ae-4d93-84d6-5104cb0a7b6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2d7121e6-6485-494a-9101-9e5c127c805b}" ma:internalName="TaxCatchAll" ma:showField="CatchAllData" ma:web="ea54051e-90ae-4d93-84d6-5104cb0a7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b949-208c-4f32-a31e-2a19332a6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859F3-FADD-409F-80C0-C0EF89D70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B5840-6DDF-41BF-99FF-66BB02C6D6E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ea54051e-90ae-4d93-84d6-5104cb0a7b67"/>
    <ds:schemaRef ds:uri="84e6b949-208c-4f32-a31e-2a19332a608f"/>
  </ds:schemaRefs>
</ds:datastoreItem>
</file>

<file path=customXml/itemProps3.xml><?xml version="1.0" encoding="utf-8"?>
<ds:datastoreItem xmlns:ds="http://schemas.openxmlformats.org/officeDocument/2006/customXml" ds:itemID="{B643F54D-53C1-4D05-BE9F-D6F8BA8C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ea54051e-90ae-4d93-84d6-5104cb0a7b67"/>
    <ds:schemaRef ds:uri="84e6b949-208c-4f32-a31e-2a19332a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795</Characters>
  <Application>Microsoft Office Word</Application>
  <DocSecurity>0</DocSecurity>
  <Lines>6</Lines>
  <Paragraphs>1</Paragraphs>
  <ScaleCrop>false</ScaleCrop>
  <Company>FHI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[Kommunenavn]</dc:title>
  <dc:creator>Kristian Sandbukt</dc:creator>
  <cp:lastModifiedBy>Sara Martine Berge</cp:lastModifiedBy>
  <cp:revision>46</cp:revision>
  <cp:lastPrinted>2012-03-22T09:49:00Z</cp:lastPrinted>
  <dcterms:created xsi:type="dcterms:W3CDTF">2014-10-20T05:32:00Z</dcterms:created>
  <dcterms:modified xsi:type="dcterms:W3CDTF">2023-02-10T08:13:00Z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0x010100FAE500160CBAA942BBDF8A336469FD6D</vt:lpwstr>
  </property>
  <property fmtid="{D5CDD505-2E9C-101B-9397-08002B2CF9AE}" pid="5" name="FHI_Topic">
    <vt:lpwstr>1;#Grafikk/design|abd6547c-3db3-4774-9a58-34d089437463;#2;#Foto/video|2d93bb1a-c6b1-4388-9016-7231accce0b7;#3;#Kommunikasjon|dd9224db-6926-4d09-8bf4-12359b890369</vt:lpwstr>
  </property>
</Properties>
</file>