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4F" w:rsidRDefault="00C5644F" w:rsidP="00C5644F">
      <w:pPr>
        <w:spacing w:after="0"/>
      </w:pPr>
      <w:bookmarkStart w:id="0" w:name="_GoBack"/>
      <w:bookmarkEnd w:id="0"/>
      <w:r>
        <w:t>[Kommunenavn]</w:t>
      </w:r>
    </w:p>
    <w:p w:rsidR="00C5644F" w:rsidRDefault="00C5644F" w:rsidP="00C5644F">
      <w:pPr>
        <w:spacing w:after="0"/>
      </w:pPr>
      <w:r>
        <w:t>[Smittevernkontoret o.l.]</w:t>
      </w:r>
    </w:p>
    <w:p w:rsidR="00C5644F" w:rsidRDefault="00C5644F" w:rsidP="00C5644F">
      <w:pPr>
        <w:spacing w:after="0"/>
      </w:pPr>
      <w:r>
        <w:t>Adresse</w:t>
      </w:r>
    </w:p>
    <w:p w:rsidR="00C5644F" w:rsidRDefault="00C5644F" w:rsidP="00C5644F">
      <w:pPr>
        <w:spacing w:after="0"/>
      </w:pPr>
      <w:r>
        <w:t>Postnummer</w:t>
      </w:r>
    </w:p>
    <w:p w:rsidR="00C5644F" w:rsidRDefault="00C5644F" w:rsidP="00C5644F">
      <w:pPr>
        <w:spacing w:after="0"/>
      </w:pPr>
    </w:p>
    <w:p w:rsidR="00C5644F" w:rsidRDefault="00C5644F" w:rsidP="00C5644F">
      <w:pPr>
        <w:spacing w:after="0"/>
        <w:jc w:val="right"/>
      </w:pPr>
      <w:r>
        <w:t>[Sted, dato]</w:t>
      </w:r>
    </w:p>
    <w:p w:rsidR="00C5644F" w:rsidRDefault="00C5644F" w:rsidP="00C5644F">
      <w:pPr>
        <w:spacing w:after="0"/>
      </w:pPr>
      <w:r>
        <w:t>Navn</w:t>
      </w:r>
    </w:p>
    <w:p w:rsidR="00C5644F" w:rsidRDefault="00C5644F" w:rsidP="00C5644F">
      <w:pPr>
        <w:spacing w:after="0"/>
      </w:pPr>
      <w:r>
        <w:t>Adresse</w:t>
      </w:r>
    </w:p>
    <w:p w:rsidR="00C5644F" w:rsidRDefault="00C5644F" w:rsidP="00C5644F">
      <w:pPr>
        <w:spacing w:after="0"/>
      </w:pPr>
      <w:r>
        <w:t>Postnummer</w:t>
      </w:r>
    </w:p>
    <w:p w:rsidR="00337732" w:rsidRDefault="00337732" w:rsidP="00116727">
      <w:pPr>
        <w:spacing w:after="0" w:line="240" w:lineRule="auto"/>
      </w:pPr>
    </w:p>
    <w:p w:rsidR="00337732" w:rsidRDefault="00337732" w:rsidP="00116727">
      <w:pPr>
        <w:spacing w:after="0" w:line="240" w:lineRule="auto"/>
      </w:pPr>
    </w:p>
    <w:p w:rsidR="00337732" w:rsidRPr="00CF2FC4" w:rsidRDefault="00337732" w:rsidP="00D34F34">
      <w:pPr>
        <w:outlineLvl w:val="0"/>
        <w:rPr>
          <w:b/>
        </w:rPr>
      </w:pPr>
      <w:proofErr w:type="spellStart"/>
      <w:r>
        <w:rPr>
          <w:b/>
        </w:rPr>
        <w:t>Poziv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kotrolu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Pr="00CF2FC4">
        <w:rPr>
          <w:b/>
        </w:rPr>
        <w:t>uberkulo</w:t>
      </w:r>
      <w:r>
        <w:rPr>
          <w:b/>
        </w:rPr>
        <w:t>ze</w:t>
      </w:r>
      <w:proofErr w:type="spellEnd"/>
    </w:p>
    <w:p w:rsidR="00337732" w:rsidRDefault="00337732" w:rsidP="00C13306">
      <w:proofErr w:type="spellStart"/>
      <w:r>
        <w:t>Pozivamo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[</w:t>
      </w:r>
      <w:proofErr w:type="spellStart"/>
      <w:r w:rsidRPr="00C27AC9">
        <w:rPr>
          <w:i/>
        </w:rPr>
        <w:t>ime</w:t>
      </w:r>
      <w:proofErr w:type="spellEnd"/>
      <w:r w:rsidRPr="00C27AC9">
        <w:rPr>
          <w:i/>
        </w:rPr>
        <w:t xml:space="preserve">, datum </w:t>
      </w:r>
      <w:proofErr w:type="spellStart"/>
      <w:r w:rsidRPr="00C27AC9">
        <w:rPr>
          <w:i/>
        </w:rPr>
        <w:t>rođenja</w:t>
      </w:r>
      <w:proofErr w:type="spellEnd"/>
      <w:r>
        <w:t xml:space="preserve">]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tuberkuloze</w:t>
      </w:r>
      <w:proofErr w:type="spellEnd"/>
      <w:r>
        <w:t xml:space="preserve">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t</w:t>
      </w:r>
      <w:r>
        <w:rPr>
          <w:bCs/>
        </w:rPr>
        <w:t>uberkuloze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se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sastoji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razgovora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mediciskom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sestrom</w:t>
      </w:r>
      <w:proofErr w:type="spellEnd"/>
      <w:r>
        <w:rPr>
          <w:bCs/>
        </w:rPr>
        <w:t xml:space="preserve">, testa </w:t>
      </w:r>
      <w:proofErr w:type="spellStart"/>
      <w:r>
        <w:rPr>
          <w:bCs/>
        </w:rPr>
        <w:t>kože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očitava</w:t>
      </w:r>
      <w:proofErr w:type="spellEnd"/>
      <w:r>
        <w:rPr>
          <w:bCs/>
        </w:rPr>
        <w:t xml:space="preserve"> 3 </w:t>
      </w:r>
      <w:proofErr w:type="spellStart"/>
      <w:r>
        <w:rPr>
          <w:bCs/>
        </w:rPr>
        <w:t>dana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kasnije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rentgenskog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snimka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pluća</w:t>
      </w:r>
      <w:proofErr w:type="spellEnd"/>
      <w:r>
        <w:rPr>
          <w:bCs/>
        </w:rPr>
        <w:t xml:space="preserve">, i u </w:t>
      </w:r>
      <w:proofErr w:type="spellStart"/>
      <w:r>
        <w:rPr>
          <w:bCs/>
        </w:rPr>
        <w:t>nekim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slučajevima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analize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krvi</w:t>
      </w:r>
      <w:proofErr w:type="spellEnd"/>
      <w:r>
        <w:rPr>
          <w:bCs/>
        </w:rPr>
        <w:t xml:space="preserve">. </w:t>
      </w:r>
    </w:p>
    <w:p w:rsidR="00337732" w:rsidRPr="00CF2FC4" w:rsidRDefault="00337732" w:rsidP="00C13306">
      <w:proofErr w:type="spellStart"/>
      <w:r>
        <w:t>Kontrola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tuberkuloze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 w:rsidRPr="00C27AC9">
        <w:rPr>
          <w:b/>
        </w:rPr>
        <w:t>besplatna</w:t>
      </w:r>
      <w:proofErr w:type="spellEnd"/>
      <w:r>
        <w:t xml:space="preserve"> u </w:t>
      </w:r>
      <w:proofErr w:type="spellStart"/>
      <w:r>
        <w:t>Norveškoj</w:t>
      </w:r>
      <w:proofErr w:type="spellEnd"/>
      <w:r>
        <w:t xml:space="preserve">. </w:t>
      </w:r>
      <w:proofErr w:type="spellStart"/>
      <w:r>
        <w:t>Nemojte</w:t>
      </w:r>
      <w:proofErr w:type="spellEnd"/>
      <w:r>
        <w:t xml:space="preserve"> </w:t>
      </w:r>
      <w:proofErr w:type="spellStart"/>
      <w:r>
        <w:t>zaboraviti</w:t>
      </w:r>
      <w:proofErr w:type="spellEnd"/>
      <w:r>
        <w:t xml:space="preserve"> da </w:t>
      </w:r>
      <w:proofErr w:type="spellStart"/>
      <w:r>
        <w:t>ponesete</w:t>
      </w:r>
      <w:proofErr w:type="spellEnd"/>
      <w:r>
        <w:t xml:space="preserve"> </w:t>
      </w:r>
      <w:proofErr w:type="spellStart"/>
      <w:r>
        <w:t>pasoš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krenete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kontrolu</w:t>
      </w:r>
      <w:proofErr w:type="spellEnd"/>
      <w:r w:rsidRPr="00CF2FC4">
        <w:t>!</w:t>
      </w:r>
    </w:p>
    <w:p w:rsidR="00337732" w:rsidRDefault="00337732" w:rsidP="00C13306">
      <w:pPr>
        <w:rPr>
          <w:i/>
        </w:rPr>
      </w:pPr>
      <w:r>
        <w:rPr>
          <w:b/>
          <w:i/>
        </w:rPr>
        <w:t xml:space="preserve">Mesto </w:t>
      </w:r>
      <w:proofErr w:type="spellStart"/>
      <w:r>
        <w:rPr>
          <w:b/>
          <w:i/>
        </w:rPr>
        <w:t>za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pregled</w:t>
      </w:r>
      <w:proofErr w:type="spellEnd"/>
      <w:r>
        <w:rPr>
          <w:i/>
        </w:rPr>
        <w:t xml:space="preserve">: </w:t>
      </w:r>
    </w:p>
    <w:p w:rsidR="00337732" w:rsidRDefault="00337732" w:rsidP="00C13306">
      <w:pPr>
        <w:rPr>
          <w:i/>
        </w:rPr>
      </w:pPr>
      <w:proofErr w:type="spellStart"/>
      <w:r>
        <w:rPr>
          <w:b/>
          <w:i/>
        </w:rPr>
        <w:t>Vreme</w:t>
      </w:r>
      <w:proofErr w:type="spellEnd"/>
      <w:r>
        <w:rPr>
          <w:b/>
          <w:i/>
        </w:rPr>
        <w:t xml:space="preserve"> i datum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davanje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Mantoux</w:t>
      </w:r>
      <w:proofErr w:type="spellEnd"/>
      <w:r>
        <w:rPr>
          <w:i/>
        </w:rPr>
        <w:t xml:space="preserve">-a: </w:t>
      </w:r>
    </w:p>
    <w:p w:rsidR="00337732" w:rsidRDefault="00337732" w:rsidP="00C13306">
      <w:pPr>
        <w:rPr>
          <w:i/>
        </w:rPr>
      </w:pPr>
      <w:proofErr w:type="spellStart"/>
      <w:r>
        <w:rPr>
          <w:b/>
          <w:i/>
        </w:rPr>
        <w:t>Vreme</w:t>
      </w:r>
      <w:proofErr w:type="spellEnd"/>
      <w:r>
        <w:rPr>
          <w:b/>
          <w:i/>
        </w:rPr>
        <w:t xml:space="preserve"> i datum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očitavanje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Mantoux</w:t>
      </w:r>
      <w:proofErr w:type="spellEnd"/>
      <w:r>
        <w:rPr>
          <w:i/>
        </w:rPr>
        <w:t xml:space="preserve">-a: </w:t>
      </w:r>
    </w:p>
    <w:p w:rsidR="00337732" w:rsidRDefault="00337732" w:rsidP="00116727">
      <w:pPr>
        <w:spacing w:after="120"/>
        <w:rPr>
          <w:i/>
        </w:rPr>
      </w:pPr>
    </w:p>
    <w:p w:rsidR="00337732" w:rsidRPr="00F53748" w:rsidRDefault="00337732" w:rsidP="00E777C3">
      <w:pPr>
        <w:rPr>
          <w:rFonts w:cs="Arial"/>
          <w:bCs/>
          <w:spacing w:val="-2"/>
        </w:rPr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 s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frekvencijom</w:t>
      </w:r>
      <w:proofErr w:type="spellEnd"/>
      <w:r>
        <w:t xml:space="preserve"> </w:t>
      </w:r>
      <w:proofErr w:type="spellStart"/>
      <w:r>
        <w:t>tuberkuloze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</w:t>
      </w:r>
      <w:proofErr w:type="gramStart"/>
      <w:r>
        <w:t>se</w:t>
      </w:r>
      <w:proofErr w:type="gram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visokog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od </w:t>
      </w:r>
      <w:proofErr w:type="spellStart"/>
      <w:r>
        <w:t>zaraze</w:t>
      </w:r>
      <w:proofErr w:type="spellEnd"/>
      <w:r>
        <w:t xml:space="preserve">. </w:t>
      </w:r>
      <w:proofErr w:type="spellStart"/>
      <w:r>
        <w:t>Norveški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nalaže</w:t>
      </w:r>
      <w:proofErr w:type="spellEnd"/>
      <w:r>
        <w:t xml:space="preserve"> svima </w:t>
      </w:r>
      <w:proofErr w:type="spellStart"/>
      <w:r>
        <w:t>koji</w:t>
      </w:r>
      <w:proofErr w:type="spellEnd"/>
      <w:r>
        <w:t xml:space="preserve"> su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zaraženi</w:t>
      </w:r>
      <w:proofErr w:type="spellEnd"/>
      <w:r>
        <w:t xml:space="preserve"> </w:t>
      </w:r>
      <w:proofErr w:type="spellStart"/>
      <w:r>
        <w:t>tuberkulozom</w:t>
      </w:r>
      <w:proofErr w:type="spellEnd"/>
      <w:r>
        <w:t xml:space="preserve"> da </w:t>
      </w:r>
      <w:proofErr w:type="gramStart"/>
      <w:r>
        <w:t>se</w:t>
      </w:r>
      <w:proofErr w:type="gramEnd"/>
      <w:r>
        <w:t xml:space="preserve"> </w:t>
      </w:r>
      <w:proofErr w:type="spellStart"/>
      <w:r>
        <w:t>podvrgnu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. U </w:t>
      </w:r>
      <w:proofErr w:type="spellStart"/>
      <w:r>
        <w:t>krajnjem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r>
        <w:t>policiju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gramStart"/>
      <w:r>
        <w:t>se</w:t>
      </w:r>
      <w:proofErr w:type="gramEnd"/>
      <w:r>
        <w:t xml:space="preserve"> ne </w:t>
      </w:r>
      <w:proofErr w:type="spellStart"/>
      <w:r>
        <w:t>odazovete</w:t>
      </w:r>
      <w:proofErr w:type="spellEnd"/>
      <w:r>
        <w:t xml:space="preserve"> </w:t>
      </w:r>
      <w:proofErr w:type="spellStart"/>
      <w:r>
        <w:t>takvoj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.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od </w:t>
      </w:r>
      <w:proofErr w:type="spellStart"/>
      <w:r>
        <w:t>tuberkuloze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u </w:t>
      </w:r>
      <w:proofErr w:type="spellStart"/>
      <w:r>
        <w:t>Norveškoj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, a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 xml:space="preserve">. </w:t>
      </w:r>
    </w:p>
    <w:p w:rsidR="00337732" w:rsidRPr="003975C0" w:rsidRDefault="00337732" w:rsidP="00E777C3">
      <w:pPr>
        <w:rPr>
          <w:rFonts w:cs="Arial"/>
          <w:bCs/>
          <w:spacing w:val="-2"/>
        </w:rPr>
      </w:pPr>
      <w:proofErr w:type="spellStart"/>
      <w:r w:rsidRPr="003975C0">
        <w:t>Tuberkulo</w:t>
      </w:r>
      <w:r>
        <w:t>za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opasna</w:t>
      </w:r>
      <w:proofErr w:type="spellEnd"/>
      <w:r>
        <w:t xml:space="preserve">, ali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zarazna</w:t>
      </w:r>
      <w:proofErr w:type="spellEnd"/>
      <w:r>
        <w:t xml:space="preserve"> </w:t>
      </w:r>
      <w:proofErr w:type="spellStart"/>
      <w:r>
        <w:t>bolest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gramStart"/>
      <w:r>
        <w:t>se</w:t>
      </w:r>
      <w:proofErr w:type="gramEnd"/>
      <w:r>
        <w:t xml:space="preserve"> </w:t>
      </w:r>
      <w:proofErr w:type="spellStart"/>
      <w:r>
        <w:t>efektivno</w:t>
      </w:r>
      <w:proofErr w:type="spellEnd"/>
      <w:r>
        <w:t xml:space="preserve"> </w:t>
      </w:r>
      <w:proofErr w:type="spellStart"/>
      <w:r>
        <w:t>leči</w:t>
      </w:r>
      <w:proofErr w:type="spellEnd"/>
      <w:r>
        <w:t xml:space="preserve">.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proći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od </w:t>
      </w:r>
      <w:proofErr w:type="spellStart"/>
      <w:r>
        <w:t>zaraze</w:t>
      </w:r>
      <w:proofErr w:type="spellEnd"/>
      <w:r>
        <w:t xml:space="preserve"> </w:t>
      </w:r>
      <w:proofErr w:type="spellStart"/>
      <w:r>
        <w:t>bakterijom</w:t>
      </w:r>
      <w:proofErr w:type="spellEnd"/>
      <w:r>
        <w:t xml:space="preserve"> </w:t>
      </w:r>
      <w:proofErr w:type="spellStart"/>
      <w:r>
        <w:t>tuberkuloze</w:t>
      </w:r>
      <w:proofErr w:type="spellEnd"/>
      <w:r>
        <w:t xml:space="preserve"> do </w:t>
      </w:r>
      <w:proofErr w:type="spellStart"/>
      <w:r>
        <w:t>izbijanja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i to </w:t>
      </w:r>
      <w:proofErr w:type="gramStart"/>
      <w:r>
        <w:t>se</w:t>
      </w:r>
      <w:proofErr w:type="gramEnd"/>
      <w:r>
        <w:t xml:space="preserve"> </w:t>
      </w:r>
      <w:proofErr w:type="spellStart"/>
      <w:r>
        <w:t>de</w:t>
      </w:r>
      <w:r w:rsidRPr="00D214E9">
        <w:rPr>
          <w:b/>
        </w:rPr>
        <w:t>š</w:t>
      </w:r>
      <w:r>
        <w:t>ava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kod </w:t>
      </w:r>
      <w:proofErr w:type="spellStart"/>
      <w:r>
        <w:t>malog</w:t>
      </w:r>
      <w:proofErr w:type="spellEnd"/>
      <w:r>
        <w:t xml:space="preserve"> dela </w:t>
      </w:r>
      <w:proofErr w:type="spellStart"/>
      <w:r>
        <w:t>zaraženih</w:t>
      </w:r>
      <w:proofErr w:type="spellEnd"/>
      <w:r>
        <w:t xml:space="preserve">. </w:t>
      </w:r>
      <w:proofErr w:type="spellStart"/>
      <w:r>
        <w:t>Tipični</w:t>
      </w:r>
      <w:proofErr w:type="spellEnd"/>
      <w:r>
        <w:t xml:space="preserve"> </w:t>
      </w:r>
      <w:proofErr w:type="spellStart"/>
      <w:r>
        <w:t>simptomi</w:t>
      </w:r>
      <w:proofErr w:type="spellEnd"/>
      <w:r>
        <w:t xml:space="preserve"> </w:t>
      </w:r>
      <w:proofErr w:type="spellStart"/>
      <w:r>
        <w:t>tuberkuloze</w:t>
      </w:r>
      <w:proofErr w:type="spellEnd"/>
      <w:r>
        <w:t xml:space="preserve"> su </w:t>
      </w:r>
      <w:proofErr w:type="spellStart"/>
      <w:r>
        <w:t>novonastali</w:t>
      </w:r>
      <w:proofErr w:type="spellEnd"/>
      <w:r>
        <w:t xml:space="preserve"> </w:t>
      </w:r>
      <w:proofErr w:type="spellStart"/>
      <w:r>
        <w:t>kašalj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3 </w:t>
      </w:r>
      <w:proofErr w:type="spellStart"/>
      <w:r>
        <w:t>nedelje</w:t>
      </w:r>
      <w:proofErr w:type="spellEnd"/>
      <w:r>
        <w:t xml:space="preserve">, bol u </w:t>
      </w:r>
      <w:proofErr w:type="spellStart"/>
      <w:r>
        <w:t>grudnom</w:t>
      </w:r>
      <w:proofErr w:type="spellEnd"/>
      <w:r>
        <w:t xml:space="preserve"> </w:t>
      </w:r>
      <w:proofErr w:type="spellStart"/>
      <w:r>
        <w:t>košu</w:t>
      </w:r>
      <w:proofErr w:type="spellEnd"/>
      <w:r>
        <w:t xml:space="preserve">, </w:t>
      </w:r>
      <w:proofErr w:type="spellStart"/>
      <w:r>
        <w:t>znojenje</w:t>
      </w:r>
      <w:proofErr w:type="spellEnd"/>
      <w:r>
        <w:t xml:space="preserve"> </w:t>
      </w:r>
      <w:proofErr w:type="spellStart"/>
      <w:r>
        <w:t>noću</w:t>
      </w:r>
      <w:proofErr w:type="spellEnd"/>
      <w:r>
        <w:t xml:space="preserve">, </w:t>
      </w:r>
      <w:proofErr w:type="spellStart"/>
      <w:r>
        <w:t>generalno</w:t>
      </w:r>
      <w:proofErr w:type="spellEnd"/>
      <w:r>
        <w:t xml:space="preserve"> </w:t>
      </w:r>
      <w:proofErr w:type="spellStart"/>
      <w:r>
        <w:t>lošije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umor</w:t>
      </w:r>
      <w:proofErr w:type="spellEnd"/>
      <w:r>
        <w:t xml:space="preserve">, </w:t>
      </w:r>
      <w:proofErr w:type="spellStart"/>
      <w:r>
        <w:t>loš</w:t>
      </w:r>
      <w:proofErr w:type="spellEnd"/>
      <w:r>
        <w:t xml:space="preserve"> </w:t>
      </w:r>
      <w:proofErr w:type="spellStart"/>
      <w:r>
        <w:t>apetit</w:t>
      </w:r>
      <w:proofErr w:type="spellEnd"/>
      <w:r>
        <w:t xml:space="preserve"> i </w:t>
      </w:r>
      <w:proofErr w:type="spellStart"/>
      <w:r>
        <w:t>gubitak</w:t>
      </w:r>
      <w:proofErr w:type="spellEnd"/>
      <w:r>
        <w:t xml:space="preserve"> </w:t>
      </w:r>
      <w:proofErr w:type="spellStart"/>
      <w:r>
        <w:t>težine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od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simptoma</w:t>
      </w:r>
      <w:proofErr w:type="spellEnd"/>
      <w:r>
        <w:t xml:space="preserve">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otići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kod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stalnog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. </w:t>
      </w:r>
    </w:p>
    <w:p w:rsidR="00337732" w:rsidRDefault="00337732" w:rsidP="00CF2FC4">
      <w:pPr>
        <w:pStyle w:val="Brdtekst"/>
        <w:spacing w:before="240" w:after="120"/>
        <w:rPr>
          <w:rFonts w:ascii="Calibri" w:hAnsi="Calibri" w:cs="Arial"/>
          <w:lang w:val="nb-NO"/>
        </w:rPr>
      </w:pPr>
      <w:proofErr w:type="spellStart"/>
      <w:r>
        <w:rPr>
          <w:rFonts w:ascii="Calibri" w:hAnsi="Calibri" w:cs="Arial"/>
          <w:lang w:val="nb-NO"/>
        </w:rPr>
        <w:t>Ako</w:t>
      </w:r>
      <w:proofErr w:type="spellEnd"/>
      <w:r>
        <w:rPr>
          <w:rFonts w:ascii="Calibri" w:hAnsi="Calibri" w:cs="Arial"/>
          <w:lang w:val="nb-NO"/>
        </w:rPr>
        <w:t xml:space="preserve"> </w:t>
      </w:r>
      <w:proofErr w:type="spellStart"/>
      <w:r>
        <w:rPr>
          <w:rFonts w:ascii="Calibri" w:hAnsi="Calibri" w:cs="Arial"/>
          <w:lang w:val="nb-NO"/>
        </w:rPr>
        <w:t>imate</w:t>
      </w:r>
      <w:proofErr w:type="spellEnd"/>
      <w:r>
        <w:rPr>
          <w:rFonts w:ascii="Calibri" w:hAnsi="Calibri" w:cs="Arial"/>
          <w:lang w:val="nb-NO"/>
        </w:rPr>
        <w:t xml:space="preserve"> </w:t>
      </w:r>
      <w:proofErr w:type="spellStart"/>
      <w:r>
        <w:rPr>
          <w:rFonts w:ascii="Calibri" w:hAnsi="Calibri" w:cs="Arial"/>
          <w:lang w:val="nb-NO"/>
        </w:rPr>
        <w:t>pitanja</w:t>
      </w:r>
      <w:proofErr w:type="spellEnd"/>
      <w:r>
        <w:rPr>
          <w:rFonts w:ascii="Calibri" w:hAnsi="Calibri" w:cs="Arial"/>
          <w:lang w:val="nb-NO"/>
        </w:rPr>
        <w:t xml:space="preserve"> </w:t>
      </w:r>
      <w:proofErr w:type="spellStart"/>
      <w:r>
        <w:rPr>
          <w:rFonts w:ascii="Calibri" w:hAnsi="Calibri" w:cs="Arial"/>
          <w:lang w:val="nb-NO"/>
        </w:rPr>
        <w:t>nazovite</w:t>
      </w:r>
      <w:proofErr w:type="spellEnd"/>
      <w:r>
        <w:rPr>
          <w:rFonts w:ascii="Calibri" w:hAnsi="Calibri" w:cs="Arial"/>
          <w:lang w:val="nb-NO"/>
        </w:rPr>
        <w:t xml:space="preserve">  </w:t>
      </w:r>
      <w:r w:rsidRPr="006D15FC">
        <w:rPr>
          <w:rFonts w:ascii="Calibri" w:hAnsi="Calibri"/>
          <w:lang w:val="nb-NO"/>
        </w:rPr>
        <w:t>[</w:t>
      </w:r>
      <w:r w:rsidR="00C5644F">
        <w:rPr>
          <w:rFonts w:ascii="Calibri" w:hAnsi="Calibri"/>
          <w:i/>
          <w:lang w:val="nb-NO"/>
        </w:rPr>
        <w:t>telefonnummer</w:t>
      </w:r>
      <w:r w:rsidRPr="006D15FC">
        <w:rPr>
          <w:rFonts w:ascii="Calibri" w:hAnsi="Calibri"/>
          <w:lang w:val="nb-NO"/>
        </w:rPr>
        <w:t>]</w:t>
      </w:r>
      <w:r w:rsidRPr="006D15FC">
        <w:rPr>
          <w:rFonts w:ascii="Calibri" w:hAnsi="Calibri"/>
          <w:i/>
          <w:lang w:val="nb-NO"/>
        </w:rPr>
        <w:t xml:space="preserve"> </w:t>
      </w:r>
      <w:r>
        <w:rPr>
          <w:rFonts w:ascii="Calibri" w:hAnsi="Calibri"/>
          <w:i/>
          <w:lang w:val="nb-NO"/>
        </w:rPr>
        <w:t>.</w:t>
      </w:r>
    </w:p>
    <w:p w:rsidR="00337732" w:rsidRDefault="00337732" w:rsidP="00116727">
      <w:pPr>
        <w:spacing w:after="0" w:line="240" w:lineRule="auto"/>
      </w:pPr>
    </w:p>
    <w:p w:rsidR="00337732" w:rsidRDefault="00337732" w:rsidP="00116727">
      <w:pPr>
        <w:spacing w:after="0" w:line="240" w:lineRule="auto"/>
      </w:pPr>
    </w:p>
    <w:p w:rsidR="00337732" w:rsidRPr="00636E00" w:rsidRDefault="00337732" w:rsidP="006D15FC">
      <w:pPr>
        <w:spacing w:after="0"/>
      </w:pPr>
      <w:r>
        <w:t xml:space="preserve">S </w:t>
      </w:r>
      <w:proofErr w:type="spellStart"/>
      <w:r>
        <w:t>poštovanjem</w:t>
      </w:r>
      <w:proofErr w:type="spellEnd"/>
    </w:p>
    <w:p w:rsidR="00337732" w:rsidRPr="00636E00" w:rsidRDefault="00337732" w:rsidP="00116727">
      <w:pPr>
        <w:spacing w:after="0" w:line="240" w:lineRule="auto"/>
      </w:pPr>
    </w:p>
    <w:p w:rsidR="00337732" w:rsidRPr="00636E00" w:rsidRDefault="00337732" w:rsidP="00116727">
      <w:pPr>
        <w:spacing w:after="0" w:line="240" w:lineRule="auto"/>
      </w:pPr>
    </w:p>
    <w:p w:rsidR="00C5644F" w:rsidRPr="00636E00" w:rsidRDefault="00C5644F" w:rsidP="00C5644F">
      <w:pPr>
        <w:spacing w:after="0"/>
      </w:pPr>
    </w:p>
    <w:p w:rsidR="00C5644F" w:rsidRPr="00636E00" w:rsidRDefault="00C5644F" w:rsidP="00C5644F">
      <w:pPr>
        <w:spacing w:after="0"/>
      </w:pPr>
      <w:r w:rsidRPr="00636E00">
        <w:t>[Navn, tittel]</w:t>
      </w:r>
    </w:p>
    <w:p w:rsidR="00C5644F" w:rsidRPr="00636E00" w:rsidRDefault="00C5644F" w:rsidP="00C5644F">
      <w:pPr>
        <w:spacing w:after="0"/>
      </w:pPr>
      <w:r w:rsidRPr="00636E00">
        <w:t>[Kommunenavn]</w:t>
      </w:r>
    </w:p>
    <w:p w:rsidR="00337732" w:rsidRPr="00EA78D7" w:rsidRDefault="00C5644F" w:rsidP="00C5644F">
      <w:pPr>
        <w:spacing w:after="0"/>
      </w:pPr>
      <w:r w:rsidRPr="00636E00">
        <w:t>[Smittevernkontoret o.l.]</w:t>
      </w:r>
    </w:p>
    <w:sectPr w:rsidR="00337732" w:rsidRPr="00EA78D7" w:rsidSect="00116727">
      <w:headerReference w:type="default" r:id="rId8"/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4F" w:rsidRDefault="00C5644F" w:rsidP="00C5644F">
      <w:pPr>
        <w:spacing w:after="0" w:line="240" w:lineRule="auto"/>
      </w:pPr>
      <w:r>
        <w:separator/>
      </w:r>
    </w:p>
  </w:endnote>
  <w:endnote w:type="continuationSeparator" w:id="0">
    <w:p w:rsidR="00C5644F" w:rsidRDefault="00C5644F" w:rsidP="00C5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4F" w:rsidRDefault="00C5644F" w:rsidP="00C5644F">
      <w:pPr>
        <w:spacing w:after="0" w:line="240" w:lineRule="auto"/>
      </w:pPr>
      <w:r>
        <w:separator/>
      </w:r>
    </w:p>
  </w:footnote>
  <w:footnote w:type="continuationSeparator" w:id="0">
    <w:p w:rsidR="00C5644F" w:rsidRDefault="00C5644F" w:rsidP="00C5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4F" w:rsidRDefault="00C5644F" w:rsidP="00C5644F">
    <w:pPr>
      <w:pStyle w:val="Topptekst"/>
      <w:jc w:val="right"/>
    </w:pPr>
    <w:r>
      <w:t>[SBK]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BAD"/>
    <w:multiLevelType w:val="hybridMultilevel"/>
    <w:tmpl w:val="13EED224"/>
    <w:lvl w:ilvl="0" w:tplc="F2ECFAE4">
      <w:start w:val="5"/>
      <w:numFmt w:val="bullet"/>
      <w:lvlText w:val="-"/>
      <w:lvlJc w:val="left"/>
      <w:pPr>
        <w:ind w:left="108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6FFA"/>
    <w:multiLevelType w:val="hybridMultilevel"/>
    <w:tmpl w:val="1C74E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BFC"/>
    <w:multiLevelType w:val="hybridMultilevel"/>
    <w:tmpl w:val="8BA0FAD4"/>
    <w:lvl w:ilvl="0" w:tplc="F2ECFAE4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08DE"/>
    <w:multiLevelType w:val="multilevel"/>
    <w:tmpl w:val="BB72B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A7D239E"/>
    <w:multiLevelType w:val="multilevel"/>
    <w:tmpl w:val="5D809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A87093F"/>
    <w:multiLevelType w:val="multilevel"/>
    <w:tmpl w:val="AC90C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6735FF5"/>
    <w:multiLevelType w:val="multilevel"/>
    <w:tmpl w:val="EC82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4A1F46"/>
    <w:multiLevelType w:val="hybridMultilevel"/>
    <w:tmpl w:val="F202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38"/>
    <w:rsid w:val="000869D1"/>
    <w:rsid w:val="00116727"/>
    <w:rsid w:val="0013418B"/>
    <w:rsid w:val="001532A4"/>
    <w:rsid w:val="001D784C"/>
    <w:rsid w:val="001D7DA3"/>
    <w:rsid w:val="00205E26"/>
    <w:rsid w:val="00286FEC"/>
    <w:rsid w:val="002B1CE8"/>
    <w:rsid w:val="002F3DE6"/>
    <w:rsid w:val="00337732"/>
    <w:rsid w:val="00383C1E"/>
    <w:rsid w:val="00392B00"/>
    <w:rsid w:val="003975C0"/>
    <w:rsid w:val="003E1043"/>
    <w:rsid w:val="004303F2"/>
    <w:rsid w:val="0047054A"/>
    <w:rsid w:val="004763E7"/>
    <w:rsid w:val="004B7905"/>
    <w:rsid w:val="004C0538"/>
    <w:rsid w:val="00550DDD"/>
    <w:rsid w:val="00550E70"/>
    <w:rsid w:val="00594ABE"/>
    <w:rsid w:val="005A7B80"/>
    <w:rsid w:val="00636E00"/>
    <w:rsid w:val="00691C37"/>
    <w:rsid w:val="00696F75"/>
    <w:rsid w:val="006B05D9"/>
    <w:rsid w:val="006D15FC"/>
    <w:rsid w:val="006D4A74"/>
    <w:rsid w:val="007738DD"/>
    <w:rsid w:val="00780C0E"/>
    <w:rsid w:val="00782F7A"/>
    <w:rsid w:val="007D5897"/>
    <w:rsid w:val="007D634D"/>
    <w:rsid w:val="007E2A0D"/>
    <w:rsid w:val="00840D10"/>
    <w:rsid w:val="00853C9F"/>
    <w:rsid w:val="008638D7"/>
    <w:rsid w:val="008A673F"/>
    <w:rsid w:val="008E5814"/>
    <w:rsid w:val="009245FA"/>
    <w:rsid w:val="00927C1A"/>
    <w:rsid w:val="0094225B"/>
    <w:rsid w:val="00955C10"/>
    <w:rsid w:val="00983863"/>
    <w:rsid w:val="00A34C75"/>
    <w:rsid w:val="00A35E33"/>
    <w:rsid w:val="00A66F6D"/>
    <w:rsid w:val="00A90268"/>
    <w:rsid w:val="00B4288C"/>
    <w:rsid w:val="00BD7E83"/>
    <w:rsid w:val="00C13306"/>
    <w:rsid w:val="00C27AC9"/>
    <w:rsid w:val="00C5644F"/>
    <w:rsid w:val="00CB03C9"/>
    <w:rsid w:val="00CC0F1D"/>
    <w:rsid w:val="00CF2FC4"/>
    <w:rsid w:val="00D126FA"/>
    <w:rsid w:val="00D214E9"/>
    <w:rsid w:val="00D325A0"/>
    <w:rsid w:val="00D34F34"/>
    <w:rsid w:val="00D70FC3"/>
    <w:rsid w:val="00DD5ADA"/>
    <w:rsid w:val="00E157AE"/>
    <w:rsid w:val="00E777C3"/>
    <w:rsid w:val="00E92C3F"/>
    <w:rsid w:val="00EA78D7"/>
    <w:rsid w:val="00F14B93"/>
    <w:rsid w:val="00F20567"/>
    <w:rsid w:val="00F44BC9"/>
    <w:rsid w:val="00F51682"/>
    <w:rsid w:val="00F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C27A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D5897"/>
    <w:rPr>
      <w:rFonts w:ascii="Times New Roman" w:hAnsi="Times New Roman" w:cs="Times New Roman"/>
      <w:sz w:val="2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C564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5644F"/>
    <w:rPr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C564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564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C27A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D5897"/>
    <w:rPr>
      <w:rFonts w:ascii="Times New Roman" w:hAnsi="Times New Roman" w:cs="Times New Roman"/>
      <w:sz w:val="2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C564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5644F"/>
    <w:rPr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C564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564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[Kommunenavn]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[Kommunenavn]</dc:title>
  <dc:subject/>
  <dc:creator>Kristian Sandbukt</dc:creator>
  <cp:keywords/>
  <dc:description/>
  <cp:lastModifiedBy>Konsmo, Kirsten</cp:lastModifiedBy>
  <cp:revision>2</cp:revision>
  <cp:lastPrinted>2012-07-26T12:31:00Z</cp:lastPrinted>
  <dcterms:created xsi:type="dcterms:W3CDTF">2012-10-18T07:58:00Z</dcterms:created>
  <dcterms:modified xsi:type="dcterms:W3CDTF">2012-10-18T07:58:00Z</dcterms:modified>
</cp:coreProperties>
</file>